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3115B127" w:rsidR="00F753B8" w:rsidRPr="00642A3B" w:rsidRDefault="009215AB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February 17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5C691E70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47C186F4" w14:textId="05A9BD33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</w:t>
      </w:r>
      <w:r w:rsidR="00993ACE" w:rsidRPr="004E0256">
        <w:rPr>
          <w:color w:val="000000" w:themeColor="text1"/>
        </w:rPr>
        <w:t xml:space="preserve">Approval of </w:t>
      </w:r>
      <w:r w:rsidR="004423E0">
        <w:rPr>
          <w:color w:val="000000" w:themeColor="text1"/>
        </w:rPr>
        <w:t>November</w:t>
      </w:r>
      <w:r w:rsidR="00993ACE" w:rsidRPr="004E0256">
        <w:rPr>
          <w:color w:val="000000" w:themeColor="text1"/>
        </w:rPr>
        <w:t xml:space="preserve"> minutes</w:t>
      </w:r>
    </w:p>
    <w:p w14:paraId="6663176E" w14:textId="5259E14A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</w:t>
      </w:r>
      <w:r w:rsidR="004423E0">
        <w:t>Alan Fitzgerald</w:t>
      </w:r>
      <w:r w:rsidR="006B1575">
        <w:t>–</w:t>
      </w:r>
      <w:r>
        <w:t xml:space="preserve"> Report</w:t>
      </w:r>
      <w:r w:rsidR="006B1575">
        <w:t>, Missed Luncheon Receipts</w:t>
      </w:r>
    </w:p>
    <w:p w14:paraId="0286BA2C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14:paraId="05A0C9FC" w14:textId="0F8D8616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4423E0">
        <w:t>Mike Schneider</w:t>
      </w:r>
      <w:r>
        <w:t xml:space="preserve">– Attendance, </w:t>
      </w:r>
      <w:r w:rsidR="006B1575">
        <w:t>Guests and Visitors</w:t>
      </w:r>
    </w:p>
    <w:p w14:paraId="04716B2C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14:paraId="0E2917F2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5988667F" w14:textId="342705B4" w:rsidR="002A42AD" w:rsidRDefault="002A42AD" w:rsidP="002A42AD">
      <w:pPr>
        <w:spacing w:after="120"/>
      </w:pPr>
      <w:r w:rsidRPr="002A42AD">
        <w:rPr>
          <w:b/>
        </w:rPr>
        <w:t>09:4</w:t>
      </w:r>
      <w:r w:rsidR="00FE2AAB">
        <w:rPr>
          <w:b/>
        </w:rPr>
        <w:t>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4423E0">
        <w:t xml:space="preserve">Michael </w:t>
      </w:r>
    </w:p>
    <w:p w14:paraId="60D1094D" w14:textId="6777A2D8" w:rsidR="002F79C0" w:rsidRDefault="009215AB" w:rsidP="009215AB">
      <w:pPr>
        <w:pStyle w:val="ListParagraph"/>
        <w:numPr>
          <w:ilvl w:val="0"/>
          <w:numId w:val="12"/>
        </w:numPr>
        <w:spacing w:after="120"/>
      </w:pPr>
      <w:r>
        <w:t>Business Cards</w:t>
      </w:r>
    </w:p>
    <w:p w14:paraId="1A2A6529" w14:textId="5787115F" w:rsidR="009215AB" w:rsidRDefault="009215AB" w:rsidP="009215AB">
      <w:pPr>
        <w:pStyle w:val="ListParagraph"/>
        <w:numPr>
          <w:ilvl w:val="0"/>
          <w:numId w:val="12"/>
        </w:numPr>
        <w:spacing w:after="120"/>
      </w:pPr>
      <w:r>
        <w:t>Lunch Program</w:t>
      </w:r>
    </w:p>
    <w:p w14:paraId="22E64DA8" w14:textId="65569E57" w:rsidR="009215AB" w:rsidRDefault="009215AB" w:rsidP="009215AB">
      <w:pPr>
        <w:pStyle w:val="ListParagraph"/>
        <w:numPr>
          <w:ilvl w:val="0"/>
          <w:numId w:val="12"/>
        </w:numPr>
        <w:spacing w:after="120"/>
      </w:pPr>
      <w:r>
        <w:t>PA system</w:t>
      </w:r>
    </w:p>
    <w:p w14:paraId="4705525C" w14:textId="3050C615" w:rsidR="00F75F16" w:rsidRDefault="00F75F16" w:rsidP="009215AB">
      <w:pPr>
        <w:pStyle w:val="ListParagraph"/>
        <w:numPr>
          <w:ilvl w:val="0"/>
          <w:numId w:val="12"/>
        </w:numPr>
        <w:spacing w:after="120"/>
      </w:pPr>
      <w:r>
        <w:t>Resignation of Henry Haugse</w:t>
      </w:r>
    </w:p>
    <w:p w14:paraId="4E5EAFC8" w14:textId="0A9DAA69"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9215AB">
        <w:rPr>
          <w:b/>
        </w:rPr>
        <w:t>5</w:t>
      </w:r>
      <w:r>
        <w:tab/>
      </w:r>
      <w:r>
        <w:tab/>
        <w:t>Little SIR Report</w:t>
      </w:r>
      <w:r w:rsidR="00C62A35">
        <w:t xml:space="preserve"> – </w:t>
      </w:r>
      <w:r w:rsidR="004423E0">
        <w:t>Sam Beret</w:t>
      </w:r>
    </w:p>
    <w:p w14:paraId="218A5936" w14:textId="77777777" w:rsidR="00C40E50" w:rsidRPr="005666C8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  <w:r w:rsidR="009562B4">
        <w:tab/>
        <w:t xml:space="preserve"> </w:t>
      </w:r>
    </w:p>
    <w:p w14:paraId="538D2004" w14:textId="77777777"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14:paraId="68122A85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1BF60DD4" w14:textId="77777777"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14:paraId="497D4BDE" w14:textId="07C421A8" w:rsidR="00A67550" w:rsidRDefault="00A67550" w:rsidP="00A67550">
      <w:pPr>
        <w:pStyle w:val="ListParagraph"/>
        <w:numPr>
          <w:ilvl w:val="0"/>
          <w:numId w:val="10"/>
        </w:numPr>
        <w:spacing w:after="120"/>
      </w:pPr>
    </w:p>
    <w:p w14:paraId="66D452EC" w14:textId="77777777" w:rsidR="002A42AD" w:rsidRP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14:paraId="7A7E0850" w14:textId="77777777" w:rsidR="002A42AD" w:rsidRDefault="002A42AD" w:rsidP="0003746E">
      <w:pPr>
        <w:spacing w:after="120"/>
        <w:rPr>
          <w:b/>
        </w:rPr>
      </w:pPr>
    </w:p>
    <w:p w14:paraId="5011EA6F" w14:textId="43428812"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E30721">
        <w:rPr>
          <w:color w:val="000000" w:themeColor="text1"/>
        </w:rPr>
        <w:t xml:space="preserve">Adjourn; Next </w:t>
      </w:r>
      <w:r w:rsidR="00390CC0" w:rsidRPr="00E30721">
        <w:rPr>
          <w:color w:val="000000" w:themeColor="text1"/>
        </w:rPr>
        <w:t xml:space="preserve">BEC </w:t>
      </w:r>
      <w:r w:rsidRPr="00E30721">
        <w:rPr>
          <w:color w:val="000000" w:themeColor="text1"/>
        </w:rPr>
        <w:t>Meeting</w:t>
      </w:r>
      <w:r w:rsidR="002A42AD" w:rsidRPr="00E30721">
        <w:rPr>
          <w:color w:val="000000" w:themeColor="text1"/>
        </w:rPr>
        <w:t xml:space="preserve">, </w:t>
      </w:r>
      <w:r w:rsidR="009215AB">
        <w:rPr>
          <w:color w:val="000000" w:themeColor="text1"/>
        </w:rPr>
        <w:t>March 16</w:t>
      </w:r>
      <w:r w:rsidR="00825724">
        <w:rPr>
          <w:color w:val="000000" w:themeColor="text1"/>
        </w:rPr>
        <w:t>, 2020</w:t>
      </w: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615C0" w14:textId="77777777" w:rsidR="007A6942" w:rsidRDefault="007A6942" w:rsidP="004D32B9">
      <w:r>
        <w:separator/>
      </w:r>
    </w:p>
  </w:endnote>
  <w:endnote w:type="continuationSeparator" w:id="0">
    <w:p w14:paraId="48E0DD0F" w14:textId="77777777" w:rsidR="007A6942" w:rsidRDefault="007A6942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7EE3" w14:textId="77777777" w:rsidR="007A6942" w:rsidRDefault="007A6942" w:rsidP="004D32B9">
      <w:r>
        <w:separator/>
      </w:r>
    </w:p>
  </w:footnote>
  <w:footnote w:type="continuationSeparator" w:id="0">
    <w:p w14:paraId="008D0779" w14:textId="77777777" w:rsidR="007A6942" w:rsidRDefault="007A6942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975F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86562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A6942"/>
    <w:rsid w:val="007D01AC"/>
    <w:rsid w:val="007F19F5"/>
    <w:rsid w:val="00801097"/>
    <w:rsid w:val="00821C2C"/>
    <w:rsid w:val="00825724"/>
    <w:rsid w:val="0084322D"/>
    <w:rsid w:val="00857A09"/>
    <w:rsid w:val="00872974"/>
    <w:rsid w:val="00885DB3"/>
    <w:rsid w:val="00897849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45D7E"/>
    <w:rsid w:val="00D64094"/>
    <w:rsid w:val="00DA009E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2020-02-16T17:03:00Z</dcterms:created>
  <dcterms:modified xsi:type="dcterms:W3CDTF">2020-02-16T17:03:00Z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