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263" w14:textId="77777777" w:rsidR="002B0FFE" w:rsidRDefault="002B0FFE" w:rsidP="001B14E8">
      <w:bookmarkStart w:id="0" w:name="_GoBack"/>
      <w:bookmarkEnd w:id="0"/>
    </w:p>
    <w:p w14:paraId="6E4697A8" w14:textId="77777777" w:rsidR="002B0FFE" w:rsidRDefault="002B0FFE" w:rsidP="001B14E8"/>
    <w:p w14:paraId="25350670" w14:textId="2EC0573C" w:rsidR="00AE1977" w:rsidRDefault="003769CF">
      <w:pPr>
        <w:jc w:val="center"/>
      </w:pPr>
      <w:r>
        <w:rPr>
          <w:noProof/>
        </w:rPr>
        <w:drawing>
          <wp:inline distT="0" distB="0" distL="0" distR="0" wp14:anchorId="379DE2C9" wp14:editId="26809AD3">
            <wp:extent cx="1162050" cy="1066800"/>
            <wp:effectExtent l="0" t="0" r="0" b="0"/>
            <wp:docPr id="1" name="Picture 1" descr="New R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oos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inline>
        </w:drawing>
      </w:r>
    </w:p>
    <w:p w14:paraId="7E44BAA5" w14:textId="77777777" w:rsidR="00AE1977" w:rsidRDefault="00AE1977">
      <w:pPr>
        <w:widowControl w:val="0"/>
        <w:autoSpaceDE w:val="0"/>
        <w:autoSpaceDN w:val="0"/>
        <w:adjustRightInd w:val="0"/>
        <w:spacing w:line="302" w:lineRule="exact"/>
        <w:jc w:val="center"/>
        <w:rPr>
          <w:sz w:val="20"/>
          <w:szCs w:val="20"/>
        </w:rPr>
      </w:pPr>
      <w:r>
        <w:rPr>
          <w:sz w:val="20"/>
          <w:szCs w:val="20"/>
        </w:rPr>
        <w:t xml:space="preserve">INCORPORATED </w:t>
      </w:r>
    </w:p>
    <w:p w14:paraId="2DB9427B" w14:textId="77777777" w:rsidR="00AE1977" w:rsidRDefault="00AE1977">
      <w:pPr>
        <w:widowControl w:val="0"/>
        <w:autoSpaceDE w:val="0"/>
        <w:autoSpaceDN w:val="0"/>
        <w:adjustRightInd w:val="0"/>
        <w:spacing w:line="302" w:lineRule="exact"/>
        <w:jc w:val="center"/>
        <w:rPr>
          <w:b/>
        </w:rPr>
      </w:pPr>
      <w:r>
        <w:rPr>
          <w:b/>
        </w:rPr>
        <w:t>LAS TRAMPAS BRANCH 116</w:t>
      </w:r>
    </w:p>
    <w:p w14:paraId="373829F2" w14:textId="77777777" w:rsidR="00776C6D" w:rsidRPr="006A7368" w:rsidRDefault="004479AC" w:rsidP="00776C6D">
      <w:pPr>
        <w:jc w:val="center"/>
        <w:rPr>
          <w:b/>
          <w:bCs/>
          <w:color w:val="1F497D"/>
        </w:rPr>
      </w:pPr>
      <w:r>
        <w:rPr>
          <w:b/>
          <w:bCs/>
          <w:color w:val="1F497D"/>
        </w:rPr>
        <w:t>Boundary Oak</w:t>
      </w:r>
    </w:p>
    <w:p w14:paraId="00AE0AC6" w14:textId="77777777" w:rsidR="00776C6D" w:rsidRPr="00571E17" w:rsidRDefault="00776C6D" w:rsidP="00776C6D">
      <w:pPr>
        <w:jc w:val="center"/>
        <w:rPr>
          <w:b/>
          <w:bCs/>
          <w:color w:val="000000"/>
        </w:rPr>
      </w:pPr>
      <w:r w:rsidRPr="00571E17">
        <w:rPr>
          <w:b/>
          <w:bCs/>
          <w:color w:val="000000"/>
        </w:rPr>
        <w:t xml:space="preserve"> WALNUT CREEK, CA</w:t>
      </w:r>
    </w:p>
    <w:p w14:paraId="2FE009F3" w14:textId="77777777" w:rsidR="00776C6D" w:rsidRPr="00571E17" w:rsidRDefault="00776C6D" w:rsidP="00776C6D">
      <w:pPr>
        <w:jc w:val="center"/>
        <w:rPr>
          <w:b/>
          <w:bCs/>
          <w:color w:val="000000"/>
        </w:rPr>
      </w:pPr>
    </w:p>
    <w:p w14:paraId="40EA75B6" w14:textId="77777777" w:rsidR="00776C6D" w:rsidRPr="00571E17" w:rsidRDefault="00776C6D" w:rsidP="00776C6D">
      <w:pPr>
        <w:widowControl w:val="0"/>
        <w:autoSpaceDE w:val="0"/>
        <w:autoSpaceDN w:val="0"/>
        <w:adjustRightInd w:val="0"/>
        <w:spacing w:line="302" w:lineRule="exact"/>
        <w:rPr>
          <w:b/>
          <w:color w:val="000000"/>
        </w:rPr>
      </w:pPr>
    </w:p>
    <w:p w14:paraId="7DB2A290" w14:textId="77777777" w:rsidR="00AE1977" w:rsidRPr="00571E17" w:rsidRDefault="00FF46F8">
      <w:pPr>
        <w:jc w:val="center"/>
        <w:rPr>
          <w:b/>
          <w:bCs/>
          <w:color w:val="000000"/>
          <w:sz w:val="16"/>
          <w:szCs w:val="16"/>
        </w:rPr>
      </w:pPr>
      <w:r w:rsidRPr="00571E17">
        <w:rPr>
          <w:b/>
          <w:bCs/>
          <w:color w:val="000000"/>
        </w:rPr>
        <w:t xml:space="preserve">BRANCH </w:t>
      </w:r>
      <w:r w:rsidR="00AE1977" w:rsidRPr="00571E17">
        <w:rPr>
          <w:b/>
          <w:bCs/>
          <w:color w:val="000000"/>
        </w:rPr>
        <w:t xml:space="preserve">EXECUTIVE COMMITTEE MEETING </w:t>
      </w:r>
      <w:r w:rsidR="00776C6D" w:rsidRPr="00571E17">
        <w:rPr>
          <w:b/>
          <w:bCs/>
          <w:color w:val="000000"/>
        </w:rPr>
        <w:t>MINUTES</w:t>
      </w:r>
    </w:p>
    <w:p w14:paraId="491375EF" w14:textId="77777777" w:rsidR="00776C6D" w:rsidRPr="00571E17" w:rsidRDefault="004B2293" w:rsidP="00F76EAA">
      <w:pPr>
        <w:jc w:val="center"/>
        <w:rPr>
          <w:b/>
          <w:bCs/>
          <w:color w:val="000000"/>
        </w:rPr>
      </w:pPr>
      <w:r>
        <w:rPr>
          <w:b/>
          <w:bCs/>
          <w:color w:val="000000"/>
        </w:rPr>
        <w:t>JANUARY 20, 2020</w:t>
      </w:r>
    </w:p>
    <w:p w14:paraId="0AA022FA" w14:textId="77777777" w:rsidR="006A7368" w:rsidRPr="00571E17" w:rsidRDefault="006A7368">
      <w:pPr>
        <w:rPr>
          <w:b/>
          <w:bCs/>
          <w:color w:val="000000"/>
          <w:sz w:val="16"/>
          <w:szCs w:val="16"/>
          <w:u w:val="single"/>
        </w:rPr>
      </w:pPr>
    </w:p>
    <w:p w14:paraId="3C6A796F" w14:textId="77777777" w:rsidR="00776C6D" w:rsidRPr="00571E17" w:rsidRDefault="00776C6D" w:rsidP="00D04411">
      <w:pPr>
        <w:jc w:val="both"/>
        <w:rPr>
          <w:b/>
          <w:bCs/>
          <w:color w:val="000000"/>
          <w:sz w:val="16"/>
          <w:szCs w:val="16"/>
          <w:u w:val="single"/>
        </w:rPr>
      </w:pPr>
    </w:p>
    <w:p w14:paraId="5BC15C08" w14:textId="77777777" w:rsidR="00776C6D" w:rsidRPr="00571E17" w:rsidRDefault="004B2293" w:rsidP="00776C6D">
      <w:pPr>
        <w:jc w:val="both"/>
        <w:rPr>
          <w:b/>
          <w:bCs/>
          <w:color w:val="000000"/>
        </w:rPr>
      </w:pPr>
      <w:r>
        <w:rPr>
          <w:b/>
          <w:bCs/>
          <w:color w:val="000000"/>
        </w:rPr>
        <w:t>Big Sir Michael Barrington</w:t>
      </w:r>
      <w:r w:rsidR="004479AC">
        <w:rPr>
          <w:b/>
          <w:bCs/>
          <w:color w:val="000000"/>
        </w:rPr>
        <w:t xml:space="preserve"> </w:t>
      </w:r>
      <w:r w:rsidR="005268B0">
        <w:rPr>
          <w:b/>
          <w:bCs/>
          <w:color w:val="000000"/>
        </w:rPr>
        <w:t>cal</w:t>
      </w:r>
      <w:r w:rsidR="00776C6D" w:rsidRPr="00571E17">
        <w:rPr>
          <w:b/>
          <w:bCs/>
          <w:color w:val="000000"/>
        </w:rPr>
        <w:t>l</w:t>
      </w:r>
      <w:r w:rsidR="00D07207" w:rsidRPr="00571E17">
        <w:rPr>
          <w:b/>
          <w:bCs/>
          <w:color w:val="000000"/>
        </w:rPr>
        <w:t>ed the meeting to order at</w:t>
      </w:r>
      <w:r w:rsidR="001A5EE7">
        <w:rPr>
          <w:b/>
          <w:bCs/>
          <w:color w:val="000000"/>
        </w:rPr>
        <w:t xml:space="preserve"> 9:30</w:t>
      </w:r>
      <w:r w:rsidR="00D07207" w:rsidRPr="00571E17">
        <w:rPr>
          <w:b/>
          <w:bCs/>
          <w:color w:val="000000"/>
        </w:rPr>
        <w:t xml:space="preserve"> </w:t>
      </w:r>
      <w:r w:rsidR="00776C6D" w:rsidRPr="00571E17">
        <w:rPr>
          <w:b/>
          <w:bCs/>
          <w:color w:val="000000"/>
        </w:rPr>
        <w:t>am.</w:t>
      </w:r>
    </w:p>
    <w:p w14:paraId="23F48E67" w14:textId="77777777" w:rsidR="00776C6D" w:rsidRPr="00571E17" w:rsidRDefault="00776C6D" w:rsidP="00776C6D">
      <w:pPr>
        <w:jc w:val="both"/>
        <w:rPr>
          <w:b/>
          <w:bCs/>
          <w:color w:val="000000"/>
        </w:rPr>
      </w:pPr>
    </w:p>
    <w:p w14:paraId="7807C3AE" w14:textId="77777777" w:rsidR="00B030CA" w:rsidRDefault="005268B0" w:rsidP="00D04411">
      <w:pPr>
        <w:jc w:val="both"/>
        <w:rPr>
          <w:b/>
          <w:bCs/>
          <w:color w:val="000000"/>
        </w:rPr>
      </w:pPr>
      <w:r>
        <w:rPr>
          <w:b/>
          <w:bCs/>
          <w:color w:val="000000"/>
        </w:rPr>
        <w:t xml:space="preserve">Secretary Fred Schafer </w:t>
      </w:r>
      <w:r w:rsidR="00776C6D" w:rsidRPr="00571E17">
        <w:rPr>
          <w:b/>
          <w:bCs/>
          <w:color w:val="000000"/>
        </w:rPr>
        <w:t>confirmed a quorum was present.  Executive Committee members in attendance were</w:t>
      </w:r>
      <w:r w:rsidR="00AA5743">
        <w:rPr>
          <w:b/>
          <w:bCs/>
          <w:color w:val="000000"/>
        </w:rPr>
        <w:t>:</w:t>
      </w:r>
    </w:p>
    <w:p w14:paraId="5CEAE83D" w14:textId="77777777" w:rsidR="00AA5743" w:rsidRDefault="00776C6D" w:rsidP="00D04411">
      <w:pPr>
        <w:jc w:val="both"/>
        <w:rPr>
          <w:b/>
          <w:bCs/>
          <w:color w:val="000000"/>
        </w:rPr>
      </w:pPr>
      <w:r w:rsidRPr="00571E17">
        <w:rPr>
          <w:b/>
          <w:bCs/>
          <w:color w:val="000000"/>
        </w:rPr>
        <w:t xml:space="preserve"> </w:t>
      </w:r>
    </w:p>
    <w:p w14:paraId="3ADC5A15" w14:textId="77777777" w:rsidR="00AA5743" w:rsidRDefault="00AA5743" w:rsidP="00AA5743">
      <w:pPr>
        <w:ind w:firstLine="720"/>
        <w:jc w:val="both"/>
        <w:rPr>
          <w:b/>
          <w:bCs/>
          <w:color w:val="000000"/>
        </w:rPr>
      </w:pPr>
      <w:r>
        <w:rPr>
          <w:b/>
          <w:bCs/>
          <w:color w:val="000000"/>
        </w:rPr>
        <w:t>Big</w:t>
      </w:r>
      <w:r w:rsidR="00776C6D" w:rsidRPr="00571E17">
        <w:rPr>
          <w:b/>
          <w:bCs/>
          <w:color w:val="000000"/>
        </w:rPr>
        <w:t xml:space="preserve"> SIR </w:t>
      </w:r>
      <w:r w:rsidR="004B2293">
        <w:rPr>
          <w:b/>
          <w:bCs/>
          <w:color w:val="000000"/>
        </w:rPr>
        <w:t>Michael Barrington</w:t>
      </w:r>
      <w:r w:rsidR="00473F92" w:rsidRPr="00571E17">
        <w:rPr>
          <w:b/>
          <w:bCs/>
          <w:color w:val="000000"/>
        </w:rPr>
        <w:t xml:space="preserve"> </w:t>
      </w:r>
    </w:p>
    <w:p w14:paraId="32789D03" w14:textId="77777777" w:rsidR="00C70543" w:rsidRDefault="004B2293" w:rsidP="00AA5743">
      <w:pPr>
        <w:ind w:firstLine="720"/>
        <w:jc w:val="both"/>
        <w:rPr>
          <w:b/>
          <w:bCs/>
          <w:color w:val="000000"/>
        </w:rPr>
      </w:pPr>
      <w:r>
        <w:rPr>
          <w:b/>
          <w:bCs/>
          <w:color w:val="000000"/>
        </w:rPr>
        <w:t>Little SIR Sam Beret</w:t>
      </w:r>
    </w:p>
    <w:p w14:paraId="582C5D92" w14:textId="77777777" w:rsidR="00AA5743" w:rsidRDefault="005268B0" w:rsidP="00AA5743">
      <w:pPr>
        <w:ind w:firstLine="720"/>
        <w:jc w:val="both"/>
        <w:rPr>
          <w:b/>
          <w:bCs/>
          <w:color w:val="000000"/>
        </w:rPr>
      </w:pPr>
      <w:r>
        <w:rPr>
          <w:b/>
          <w:bCs/>
          <w:color w:val="000000"/>
        </w:rPr>
        <w:t>Secretary Fred Schafer</w:t>
      </w:r>
      <w:r w:rsidR="00473F92" w:rsidRPr="00571E17">
        <w:rPr>
          <w:b/>
          <w:bCs/>
          <w:color w:val="000000"/>
        </w:rPr>
        <w:t xml:space="preserve"> </w:t>
      </w:r>
    </w:p>
    <w:p w14:paraId="390E8FF1" w14:textId="77777777" w:rsidR="00AA5743" w:rsidRDefault="00206A62" w:rsidP="0099505A">
      <w:pPr>
        <w:ind w:firstLine="720"/>
        <w:jc w:val="both"/>
        <w:rPr>
          <w:b/>
          <w:bCs/>
          <w:color w:val="000000"/>
        </w:rPr>
      </w:pPr>
      <w:r>
        <w:rPr>
          <w:b/>
          <w:bCs/>
          <w:color w:val="000000"/>
        </w:rPr>
        <w:t>As</w:t>
      </w:r>
      <w:r w:rsidR="00845445">
        <w:rPr>
          <w:b/>
          <w:bCs/>
          <w:color w:val="000000"/>
        </w:rPr>
        <w:t>sistant Secretary Paul Ramacciotti</w:t>
      </w:r>
      <w:r w:rsidR="00776C6D" w:rsidRPr="00571E17">
        <w:rPr>
          <w:b/>
          <w:bCs/>
          <w:color w:val="000000"/>
        </w:rPr>
        <w:t xml:space="preserve"> </w:t>
      </w:r>
    </w:p>
    <w:p w14:paraId="7EB4EB96" w14:textId="77777777" w:rsidR="006A7368" w:rsidRDefault="004B2293" w:rsidP="00597FE2">
      <w:pPr>
        <w:ind w:firstLine="720"/>
        <w:jc w:val="both"/>
        <w:rPr>
          <w:b/>
          <w:bCs/>
          <w:color w:val="000000"/>
        </w:rPr>
      </w:pPr>
      <w:r>
        <w:rPr>
          <w:b/>
          <w:bCs/>
          <w:color w:val="000000"/>
        </w:rPr>
        <w:t xml:space="preserve">Assistant Treasurer </w:t>
      </w:r>
      <w:r w:rsidR="00597FE2">
        <w:rPr>
          <w:b/>
          <w:bCs/>
          <w:color w:val="000000"/>
        </w:rPr>
        <w:t>Al Satake</w:t>
      </w:r>
    </w:p>
    <w:p w14:paraId="7DBECDED" w14:textId="77777777" w:rsidR="00266D02" w:rsidRDefault="00AF0CE4" w:rsidP="00597FE2">
      <w:pPr>
        <w:ind w:firstLine="720"/>
        <w:jc w:val="both"/>
        <w:rPr>
          <w:b/>
          <w:bCs/>
          <w:color w:val="000000"/>
        </w:rPr>
      </w:pPr>
      <w:r>
        <w:rPr>
          <w:b/>
          <w:bCs/>
          <w:color w:val="000000"/>
        </w:rPr>
        <w:t xml:space="preserve">Membership </w:t>
      </w:r>
      <w:r w:rsidR="00206A62">
        <w:rPr>
          <w:b/>
          <w:bCs/>
          <w:color w:val="000000"/>
        </w:rPr>
        <w:t>Phil Goff</w:t>
      </w:r>
    </w:p>
    <w:p w14:paraId="1BEF07CB" w14:textId="77777777" w:rsidR="00597FE2" w:rsidRPr="00571E17" w:rsidRDefault="00597FE2" w:rsidP="00597FE2">
      <w:pPr>
        <w:ind w:firstLine="720"/>
        <w:jc w:val="both"/>
        <w:rPr>
          <w:b/>
          <w:bCs/>
          <w:color w:val="000000"/>
        </w:rPr>
      </w:pPr>
    </w:p>
    <w:p w14:paraId="3C0AB29D" w14:textId="77777777" w:rsidR="00AA5743" w:rsidRDefault="00776C6D" w:rsidP="00D04411">
      <w:pPr>
        <w:jc w:val="both"/>
        <w:rPr>
          <w:b/>
          <w:bCs/>
          <w:color w:val="000000"/>
        </w:rPr>
      </w:pPr>
      <w:r w:rsidRPr="00571E17">
        <w:rPr>
          <w:b/>
          <w:bCs/>
          <w:color w:val="000000"/>
        </w:rPr>
        <w:t xml:space="preserve">Directors </w:t>
      </w:r>
    </w:p>
    <w:p w14:paraId="01730FE6" w14:textId="77777777" w:rsidR="00AA5743" w:rsidRDefault="004B2293" w:rsidP="00AA5743">
      <w:pPr>
        <w:ind w:firstLine="720"/>
        <w:jc w:val="both"/>
        <w:rPr>
          <w:b/>
          <w:bCs/>
          <w:color w:val="000000"/>
        </w:rPr>
      </w:pPr>
      <w:r>
        <w:rPr>
          <w:b/>
          <w:bCs/>
          <w:color w:val="000000"/>
        </w:rPr>
        <w:t>Dave Harris</w:t>
      </w:r>
    </w:p>
    <w:p w14:paraId="36359C62" w14:textId="77777777" w:rsidR="00AA5743" w:rsidRDefault="004B2293" w:rsidP="008D4CCF">
      <w:pPr>
        <w:ind w:firstLine="720"/>
        <w:jc w:val="both"/>
        <w:rPr>
          <w:b/>
          <w:bCs/>
          <w:color w:val="000000"/>
        </w:rPr>
      </w:pPr>
      <w:r>
        <w:rPr>
          <w:b/>
          <w:bCs/>
          <w:color w:val="000000"/>
        </w:rPr>
        <w:t>Roger Craig</w:t>
      </w:r>
    </w:p>
    <w:p w14:paraId="41BD2D6D" w14:textId="77777777" w:rsidR="00AA5743" w:rsidRDefault="004B2293" w:rsidP="00AA5743">
      <w:pPr>
        <w:ind w:firstLine="720"/>
        <w:jc w:val="both"/>
        <w:rPr>
          <w:b/>
          <w:bCs/>
          <w:color w:val="000000"/>
        </w:rPr>
      </w:pPr>
      <w:r>
        <w:rPr>
          <w:b/>
          <w:bCs/>
          <w:color w:val="000000"/>
        </w:rPr>
        <w:t>Gary Boswell</w:t>
      </w:r>
    </w:p>
    <w:p w14:paraId="11847B07" w14:textId="77777777" w:rsidR="00AA5743" w:rsidRDefault="004B2293" w:rsidP="00AA5743">
      <w:pPr>
        <w:ind w:firstLine="720"/>
        <w:jc w:val="both"/>
        <w:rPr>
          <w:b/>
          <w:bCs/>
          <w:color w:val="000000"/>
        </w:rPr>
      </w:pPr>
      <w:r>
        <w:rPr>
          <w:b/>
          <w:bCs/>
          <w:color w:val="000000"/>
        </w:rPr>
        <w:t>Al Farbman</w:t>
      </w:r>
    </w:p>
    <w:p w14:paraId="22707983" w14:textId="77777777" w:rsidR="004B2293" w:rsidRDefault="004B2293" w:rsidP="00AA5743">
      <w:pPr>
        <w:ind w:firstLine="720"/>
        <w:jc w:val="both"/>
        <w:rPr>
          <w:b/>
          <w:bCs/>
          <w:color w:val="000000"/>
        </w:rPr>
      </w:pPr>
      <w:r>
        <w:rPr>
          <w:b/>
          <w:bCs/>
          <w:color w:val="000000"/>
        </w:rPr>
        <w:t>Henry Haugse</w:t>
      </w:r>
    </w:p>
    <w:p w14:paraId="4FF25262" w14:textId="77777777" w:rsidR="00845445" w:rsidRDefault="004B2293" w:rsidP="00AA5743">
      <w:pPr>
        <w:ind w:firstLine="720"/>
        <w:jc w:val="both"/>
        <w:rPr>
          <w:b/>
          <w:bCs/>
          <w:color w:val="000000"/>
        </w:rPr>
      </w:pPr>
      <w:r>
        <w:rPr>
          <w:b/>
          <w:bCs/>
          <w:color w:val="000000"/>
        </w:rPr>
        <w:t>Jerry Hicks</w:t>
      </w:r>
    </w:p>
    <w:p w14:paraId="1E4F517F" w14:textId="77777777" w:rsidR="00597FE2" w:rsidRPr="00571E17" w:rsidRDefault="00C97748" w:rsidP="00C97748">
      <w:pPr>
        <w:tabs>
          <w:tab w:val="left" w:pos="2016"/>
        </w:tabs>
        <w:ind w:firstLine="720"/>
        <w:jc w:val="both"/>
        <w:rPr>
          <w:b/>
          <w:bCs/>
          <w:color w:val="000000"/>
        </w:rPr>
      </w:pPr>
      <w:r>
        <w:rPr>
          <w:b/>
          <w:bCs/>
          <w:color w:val="000000"/>
        </w:rPr>
        <w:tab/>
      </w:r>
    </w:p>
    <w:p w14:paraId="63F62B15" w14:textId="77777777" w:rsidR="006A7368" w:rsidRPr="00571E17" w:rsidRDefault="00776C6D" w:rsidP="00597FE2">
      <w:pPr>
        <w:jc w:val="both"/>
        <w:rPr>
          <w:b/>
          <w:bCs/>
          <w:color w:val="000000"/>
        </w:rPr>
      </w:pPr>
      <w:r w:rsidRPr="00571E17">
        <w:rPr>
          <w:b/>
          <w:bCs/>
          <w:color w:val="000000"/>
        </w:rPr>
        <w:t>Also attending were</w:t>
      </w:r>
      <w:r w:rsidR="00C97748">
        <w:rPr>
          <w:b/>
          <w:bCs/>
          <w:color w:val="000000"/>
        </w:rPr>
        <w:t xml:space="preserve"> Department Heads:</w:t>
      </w:r>
      <w:r w:rsidR="0099505A">
        <w:rPr>
          <w:b/>
          <w:bCs/>
          <w:color w:val="000000"/>
        </w:rPr>
        <w:t xml:space="preserve">  Don Schroeder, Fred Wachowicz and Jim McCormick.  </w:t>
      </w:r>
      <w:r w:rsidRPr="00571E17">
        <w:rPr>
          <w:b/>
          <w:bCs/>
          <w:color w:val="000000"/>
        </w:rPr>
        <w:t xml:space="preserve">Committee </w:t>
      </w:r>
      <w:r w:rsidR="00AA5743">
        <w:rPr>
          <w:b/>
          <w:bCs/>
          <w:color w:val="000000"/>
        </w:rPr>
        <w:t>Chairmen:</w:t>
      </w:r>
      <w:r w:rsidR="0099505A">
        <w:rPr>
          <w:b/>
          <w:bCs/>
          <w:color w:val="000000"/>
        </w:rPr>
        <w:t xml:space="preserve">  Mike Schneider, Jim Flessner, Neil Schmidt, Harry Sherinian, Ron Armijo and Mike Ward.  </w:t>
      </w:r>
      <w:r w:rsidR="00C97748">
        <w:rPr>
          <w:b/>
          <w:bCs/>
          <w:color w:val="000000"/>
        </w:rPr>
        <w:t>Guests:</w:t>
      </w:r>
      <w:r w:rsidR="0099505A">
        <w:rPr>
          <w:b/>
          <w:bCs/>
          <w:color w:val="000000"/>
        </w:rPr>
        <w:t xml:space="preserve">  Marty Katz and Tom O’Brien</w:t>
      </w:r>
      <w:r w:rsidR="00C97748">
        <w:rPr>
          <w:b/>
          <w:bCs/>
          <w:color w:val="000000"/>
        </w:rPr>
        <w:t xml:space="preserve">    </w:t>
      </w:r>
      <w:r w:rsidR="00266D02">
        <w:rPr>
          <w:b/>
          <w:bCs/>
          <w:color w:val="000000"/>
        </w:rPr>
        <w:t xml:space="preserve"> </w:t>
      </w:r>
    </w:p>
    <w:p w14:paraId="75DFBC70" w14:textId="77777777" w:rsidR="008813DA" w:rsidRDefault="008813DA" w:rsidP="00D04411">
      <w:pPr>
        <w:rPr>
          <w:b/>
          <w:bCs/>
          <w:color w:val="000000"/>
          <w:u w:val="single"/>
        </w:rPr>
      </w:pPr>
    </w:p>
    <w:p w14:paraId="234CFF8A" w14:textId="77777777" w:rsidR="006847CE" w:rsidRPr="004479AC" w:rsidRDefault="00FB18C2" w:rsidP="00776C6D">
      <w:pPr>
        <w:jc w:val="both"/>
        <w:rPr>
          <w:b/>
          <w:bCs/>
          <w:color w:val="000000"/>
        </w:rPr>
      </w:pPr>
      <w:r w:rsidRPr="00571E17">
        <w:rPr>
          <w:b/>
          <w:bCs/>
          <w:color w:val="000000"/>
          <w:u w:val="single"/>
        </w:rPr>
        <w:t>Secretary’s Report</w:t>
      </w:r>
      <w:r w:rsidRPr="004479AC">
        <w:rPr>
          <w:b/>
          <w:bCs/>
          <w:color w:val="000000"/>
        </w:rPr>
        <w:t>:</w:t>
      </w:r>
      <w:r w:rsidR="004479AC" w:rsidRPr="004479AC">
        <w:rPr>
          <w:b/>
          <w:bCs/>
          <w:color w:val="000000"/>
        </w:rPr>
        <w:t xml:space="preserve">  Secretary Fred Schafer asked if there were any</w:t>
      </w:r>
      <w:r w:rsidR="004479AC">
        <w:rPr>
          <w:b/>
          <w:bCs/>
          <w:color w:val="000000"/>
        </w:rPr>
        <w:t xml:space="preserve"> changes or </w:t>
      </w:r>
      <w:r w:rsidR="00D74B10">
        <w:rPr>
          <w:b/>
          <w:bCs/>
          <w:color w:val="000000"/>
        </w:rPr>
        <w:t>corrections to the ___</w:t>
      </w:r>
      <w:r w:rsidR="004479AC">
        <w:rPr>
          <w:b/>
          <w:bCs/>
          <w:color w:val="000000"/>
        </w:rPr>
        <w:t>BEC minutes as distributed.  There were none.  A motion to approve was made by__________ and seconded by ____________.  The motion was approved.</w:t>
      </w:r>
    </w:p>
    <w:p w14:paraId="5BF40582" w14:textId="77777777" w:rsidR="00D07207" w:rsidRPr="004479AC" w:rsidRDefault="00D07207" w:rsidP="00776C6D">
      <w:pPr>
        <w:jc w:val="both"/>
        <w:rPr>
          <w:b/>
          <w:bCs/>
          <w:color w:val="000000"/>
        </w:rPr>
      </w:pPr>
    </w:p>
    <w:p w14:paraId="3B8424CB" w14:textId="77777777" w:rsidR="00D07207" w:rsidRPr="00571E17" w:rsidRDefault="00D07207" w:rsidP="00776C6D">
      <w:pPr>
        <w:jc w:val="both"/>
        <w:rPr>
          <w:b/>
          <w:bCs/>
          <w:color w:val="000000"/>
        </w:rPr>
      </w:pPr>
    </w:p>
    <w:p w14:paraId="57844E0C" w14:textId="77777777" w:rsidR="00F753E3" w:rsidRPr="00571E17" w:rsidRDefault="00F753E3" w:rsidP="00776C6D">
      <w:pPr>
        <w:jc w:val="both"/>
        <w:rPr>
          <w:b/>
          <w:bCs/>
          <w:color w:val="000000"/>
          <w:u w:val="single"/>
        </w:rPr>
      </w:pPr>
      <w:r w:rsidRPr="00571E17">
        <w:rPr>
          <w:b/>
          <w:bCs/>
          <w:color w:val="000000"/>
          <w:u w:val="single"/>
        </w:rPr>
        <w:t>Treasurer’s Report:</w:t>
      </w:r>
    </w:p>
    <w:p w14:paraId="09B2F515" w14:textId="77777777" w:rsidR="00D07207" w:rsidRPr="00571E17" w:rsidRDefault="00FA3D48" w:rsidP="00E17660">
      <w:pPr>
        <w:jc w:val="both"/>
        <w:rPr>
          <w:b/>
          <w:bCs/>
          <w:color w:val="000000"/>
        </w:rPr>
      </w:pPr>
      <w:r>
        <w:rPr>
          <w:b/>
          <w:bCs/>
          <w:color w:val="000000"/>
        </w:rPr>
        <w:t xml:space="preserve">Assistant Treasurer Al Satake was present.  Alan Fitzgerald is on vacation.  Audit Committee Chairman Ron Armijo reported that our annual Audit was completed January 14, 2020.  The results should be used as our ending balance for December, 2019.  The balance was $9,845.82.  The Audit committee was composed of himself, Bill </w:t>
      </w:r>
      <w:r>
        <w:rPr>
          <w:b/>
          <w:bCs/>
          <w:color w:val="000000"/>
        </w:rPr>
        <w:lastRenderedPageBreak/>
        <w:t>Ginter, Harry Oberle, Jim Nickels and Alan Fitzgerald. Ron also provided a very complete review of how the audit was performed.  He commended our past Treasurer, Jim Nickels, for the meticulous way he performed his job while Treasurer.</w:t>
      </w:r>
      <w:r w:rsidR="00D4053F" w:rsidRPr="00571E17">
        <w:rPr>
          <w:b/>
          <w:bCs/>
          <w:color w:val="000000"/>
        </w:rPr>
        <w:t xml:space="preserve">   </w:t>
      </w:r>
    </w:p>
    <w:p w14:paraId="3170EE7D" w14:textId="77777777" w:rsidR="006A7368" w:rsidRPr="00571E17" w:rsidRDefault="006A7368" w:rsidP="00E17660">
      <w:pPr>
        <w:jc w:val="both"/>
        <w:rPr>
          <w:b/>
          <w:bCs/>
          <w:color w:val="000000"/>
        </w:rPr>
      </w:pPr>
    </w:p>
    <w:p w14:paraId="5479EC4E" w14:textId="77777777" w:rsidR="006A7368" w:rsidRPr="00C97748" w:rsidRDefault="005E3804" w:rsidP="00E17660">
      <w:pPr>
        <w:jc w:val="both"/>
        <w:rPr>
          <w:b/>
          <w:bCs/>
          <w:color w:val="000000"/>
          <w:u w:val="single"/>
        </w:rPr>
      </w:pPr>
      <w:r>
        <w:rPr>
          <w:b/>
          <w:bCs/>
          <w:color w:val="000000"/>
          <w:u w:val="single"/>
        </w:rPr>
        <w:t>STANDING REPORTS:</w:t>
      </w:r>
    </w:p>
    <w:p w14:paraId="646B3D55" w14:textId="77777777" w:rsidR="00D07207" w:rsidRPr="00571E17" w:rsidRDefault="00D07207" w:rsidP="00E17660">
      <w:pPr>
        <w:jc w:val="both"/>
        <w:rPr>
          <w:b/>
          <w:bCs/>
          <w:color w:val="000000"/>
        </w:rPr>
      </w:pPr>
    </w:p>
    <w:p w14:paraId="011CCD49" w14:textId="77777777" w:rsidR="0044067F" w:rsidRPr="00571E17" w:rsidRDefault="001E08AB" w:rsidP="00E17660">
      <w:pPr>
        <w:jc w:val="both"/>
        <w:rPr>
          <w:b/>
          <w:bCs/>
          <w:color w:val="000000"/>
          <w:u w:val="single"/>
        </w:rPr>
      </w:pPr>
      <w:r w:rsidRPr="00571E17">
        <w:rPr>
          <w:b/>
          <w:bCs/>
          <w:color w:val="000000"/>
          <w:u w:val="single"/>
        </w:rPr>
        <w:t>Attendance:</w:t>
      </w:r>
    </w:p>
    <w:p w14:paraId="48FC101B" w14:textId="77777777" w:rsidR="00E17660" w:rsidRPr="00571E17" w:rsidRDefault="005E3804" w:rsidP="00E17660">
      <w:pPr>
        <w:jc w:val="both"/>
        <w:rPr>
          <w:b/>
          <w:bCs/>
          <w:color w:val="000000"/>
        </w:rPr>
      </w:pPr>
      <w:r>
        <w:rPr>
          <w:b/>
          <w:bCs/>
          <w:color w:val="000000"/>
        </w:rPr>
        <w:t xml:space="preserve">Mike </w:t>
      </w:r>
      <w:r w:rsidR="00CF733F">
        <w:rPr>
          <w:b/>
          <w:bCs/>
          <w:color w:val="000000"/>
        </w:rPr>
        <w:t>Schneider</w:t>
      </w:r>
      <w:r w:rsidR="001E08AB" w:rsidRPr="00571E17">
        <w:rPr>
          <w:b/>
          <w:bCs/>
          <w:color w:val="000000"/>
        </w:rPr>
        <w:t xml:space="preserve"> reported:</w:t>
      </w:r>
    </w:p>
    <w:p w14:paraId="0902CA8F" w14:textId="77777777" w:rsidR="001E08AB" w:rsidRPr="00571E17" w:rsidRDefault="00552048" w:rsidP="00D74B10">
      <w:pPr>
        <w:ind w:left="2160" w:hanging="1440"/>
        <w:jc w:val="both"/>
        <w:rPr>
          <w:b/>
          <w:bCs/>
          <w:color w:val="000000"/>
        </w:rPr>
      </w:pPr>
      <w:r w:rsidRPr="00571E17">
        <w:rPr>
          <w:b/>
          <w:bCs/>
          <w:color w:val="000000"/>
        </w:rPr>
        <w:t>Current membership</w:t>
      </w:r>
      <w:r w:rsidR="00D74B10">
        <w:rPr>
          <w:b/>
          <w:bCs/>
          <w:color w:val="000000"/>
        </w:rPr>
        <w:t>:</w:t>
      </w:r>
      <w:r w:rsidR="00FA3D48">
        <w:rPr>
          <w:b/>
          <w:bCs/>
          <w:color w:val="000000"/>
        </w:rPr>
        <w:t xml:space="preserve">  209</w:t>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r w:rsidR="00D74B10">
        <w:rPr>
          <w:b/>
          <w:bCs/>
          <w:color w:val="000000"/>
        </w:rPr>
        <w:tab/>
      </w:r>
    </w:p>
    <w:p w14:paraId="4B217A5C" w14:textId="77777777" w:rsidR="00F837AB" w:rsidRPr="00571E17" w:rsidRDefault="00F837AB" w:rsidP="00E17660">
      <w:pPr>
        <w:jc w:val="both"/>
        <w:rPr>
          <w:b/>
          <w:bCs/>
          <w:color w:val="000000"/>
        </w:rPr>
      </w:pPr>
      <w:r w:rsidRPr="00571E17">
        <w:rPr>
          <w:b/>
          <w:bCs/>
          <w:color w:val="000000"/>
        </w:rPr>
        <w:tab/>
      </w:r>
      <w:r w:rsidR="002C5871" w:rsidRPr="00571E17">
        <w:rPr>
          <w:b/>
          <w:bCs/>
          <w:color w:val="000000"/>
        </w:rPr>
        <w:t>Luncheon guests</w:t>
      </w:r>
      <w:r w:rsidR="004479AC">
        <w:rPr>
          <w:b/>
          <w:bCs/>
          <w:color w:val="000000"/>
        </w:rPr>
        <w:t>/visitors:</w:t>
      </w:r>
      <w:r w:rsidR="00FA3D48">
        <w:rPr>
          <w:b/>
          <w:bCs/>
          <w:color w:val="000000"/>
        </w:rPr>
        <w:t xml:space="preserve">  10</w:t>
      </w:r>
      <w:r w:rsidR="002C5871" w:rsidRPr="00571E17">
        <w:rPr>
          <w:b/>
          <w:bCs/>
          <w:color w:val="000000"/>
        </w:rPr>
        <w:tab/>
      </w:r>
      <w:r w:rsidR="002C5871" w:rsidRPr="00571E17">
        <w:rPr>
          <w:b/>
          <w:bCs/>
          <w:color w:val="000000"/>
        </w:rPr>
        <w:tab/>
        <w:t xml:space="preserve"> </w:t>
      </w:r>
      <w:r w:rsidRPr="00571E17">
        <w:rPr>
          <w:b/>
          <w:bCs/>
          <w:color w:val="000000"/>
        </w:rPr>
        <w:t xml:space="preserve">  </w:t>
      </w:r>
      <w:r w:rsidR="00D07207" w:rsidRPr="00571E17">
        <w:rPr>
          <w:b/>
          <w:bCs/>
          <w:color w:val="000000"/>
        </w:rPr>
        <w:t xml:space="preserve">  </w:t>
      </w:r>
    </w:p>
    <w:p w14:paraId="5E5FEDEB" w14:textId="77777777" w:rsidR="004B3DD7" w:rsidRPr="00571E17" w:rsidRDefault="0042647B" w:rsidP="0042647B">
      <w:pPr>
        <w:ind w:firstLine="720"/>
        <w:jc w:val="both"/>
        <w:rPr>
          <w:b/>
          <w:bCs/>
          <w:color w:val="000000"/>
        </w:rPr>
      </w:pPr>
      <w:r w:rsidRPr="00571E17">
        <w:rPr>
          <w:b/>
          <w:bCs/>
          <w:color w:val="000000"/>
        </w:rPr>
        <w:t>Speaker</w:t>
      </w:r>
      <w:r w:rsidR="00552048" w:rsidRPr="00571E17">
        <w:rPr>
          <w:b/>
          <w:bCs/>
          <w:color w:val="000000"/>
        </w:rPr>
        <w:t>s</w:t>
      </w:r>
      <w:r w:rsidR="004479AC">
        <w:rPr>
          <w:b/>
          <w:bCs/>
          <w:color w:val="000000"/>
        </w:rPr>
        <w:t>:</w:t>
      </w:r>
      <w:r w:rsidR="00E47604">
        <w:rPr>
          <w:b/>
          <w:bCs/>
          <w:color w:val="000000"/>
        </w:rPr>
        <w:t xml:space="preserve">  2</w:t>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r>
      <w:r w:rsidR="004B3DD7" w:rsidRPr="00571E17">
        <w:rPr>
          <w:b/>
          <w:bCs/>
          <w:color w:val="000000"/>
        </w:rPr>
        <w:tab/>
        <w:t xml:space="preserve">   </w:t>
      </w:r>
      <w:r w:rsidR="00D07207" w:rsidRPr="00571E17">
        <w:rPr>
          <w:b/>
          <w:bCs/>
          <w:color w:val="000000"/>
        </w:rPr>
        <w:t xml:space="preserve"> </w:t>
      </w:r>
    </w:p>
    <w:p w14:paraId="213729B0" w14:textId="77777777" w:rsidR="00125DD8" w:rsidRPr="00571E17" w:rsidRDefault="00125DD8" w:rsidP="0042647B">
      <w:pPr>
        <w:ind w:firstLine="720"/>
        <w:jc w:val="both"/>
        <w:rPr>
          <w:b/>
          <w:bCs/>
          <w:color w:val="000000"/>
        </w:rPr>
      </w:pPr>
      <w:r w:rsidRPr="00571E17">
        <w:rPr>
          <w:b/>
          <w:bCs/>
          <w:color w:val="000000"/>
        </w:rPr>
        <w:t>Excused members</w:t>
      </w:r>
      <w:r w:rsidR="004479AC">
        <w:rPr>
          <w:b/>
          <w:bCs/>
          <w:color w:val="000000"/>
        </w:rPr>
        <w:t>:</w:t>
      </w:r>
      <w:r w:rsidR="00E47604">
        <w:rPr>
          <w:b/>
          <w:bCs/>
          <w:color w:val="000000"/>
        </w:rPr>
        <w:t xml:space="preserve">  30</w:t>
      </w:r>
      <w:r w:rsidRPr="00571E17">
        <w:rPr>
          <w:b/>
          <w:bCs/>
          <w:color w:val="000000"/>
        </w:rPr>
        <w:t xml:space="preserve">        </w:t>
      </w:r>
      <w:r w:rsidRPr="00571E17">
        <w:rPr>
          <w:b/>
          <w:bCs/>
          <w:color w:val="000000"/>
        </w:rPr>
        <w:tab/>
      </w:r>
      <w:r w:rsidRPr="00571E17">
        <w:rPr>
          <w:b/>
          <w:bCs/>
          <w:color w:val="000000"/>
        </w:rPr>
        <w:tab/>
      </w:r>
      <w:r w:rsidR="00D07207" w:rsidRPr="00571E17">
        <w:rPr>
          <w:b/>
          <w:bCs/>
          <w:color w:val="000000"/>
        </w:rPr>
        <w:t xml:space="preserve"> </w:t>
      </w:r>
    </w:p>
    <w:p w14:paraId="5C470C31" w14:textId="77777777" w:rsidR="00125DD8" w:rsidRPr="00571E17" w:rsidRDefault="00D74B10" w:rsidP="0042647B">
      <w:pPr>
        <w:ind w:firstLine="720"/>
        <w:jc w:val="both"/>
        <w:rPr>
          <w:b/>
          <w:bCs/>
          <w:color w:val="000000"/>
        </w:rPr>
      </w:pPr>
      <w:r>
        <w:rPr>
          <w:b/>
          <w:bCs/>
          <w:color w:val="000000"/>
        </w:rPr>
        <w:t xml:space="preserve">Estimated </w:t>
      </w:r>
      <w:r w:rsidR="00CF733F">
        <w:rPr>
          <w:b/>
          <w:bCs/>
          <w:color w:val="000000"/>
        </w:rPr>
        <w:t>unexcused</w:t>
      </w:r>
      <w:r>
        <w:rPr>
          <w:b/>
          <w:bCs/>
          <w:color w:val="000000"/>
        </w:rPr>
        <w:t xml:space="preserve"> </w:t>
      </w:r>
      <w:r w:rsidR="00125DD8" w:rsidRPr="00571E17">
        <w:rPr>
          <w:b/>
          <w:bCs/>
          <w:color w:val="000000"/>
        </w:rPr>
        <w:t>members</w:t>
      </w:r>
      <w:r w:rsidR="004479AC">
        <w:rPr>
          <w:b/>
          <w:bCs/>
          <w:color w:val="000000"/>
        </w:rPr>
        <w:t>:</w:t>
      </w:r>
      <w:r w:rsidR="00E47604">
        <w:rPr>
          <w:b/>
          <w:bCs/>
          <w:color w:val="000000"/>
        </w:rPr>
        <w:t xml:space="preserve">  20</w:t>
      </w:r>
      <w:r w:rsidR="00125DD8" w:rsidRPr="00571E17">
        <w:rPr>
          <w:b/>
          <w:bCs/>
          <w:color w:val="000000"/>
        </w:rPr>
        <w:tab/>
        <w:t xml:space="preserve"> </w:t>
      </w:r>
      <w:r w:rsidR="00D07207" w:rsidRPr="00571E17">
        <w:rPr>
          <w:b/>
          <w:bCs/>
          <w:color w:val="000000"/>
        </w:rPr>
        <w:t xml:space="preserve"> </w:t>
      </w:r>
    </w:p>
    <w:p w14:paraId="2CABAA0A" w14:textId="77777777" w:rsidR="001D5862" w:rsidRDefault="00F837AB" w:rsidP="00E17660">
      <w:pPr>
        <w:jc w:val="both"/>
        <w:rPr>
          <w:b/>
          <w:bCs/>
          <w:color w:val="000000"/>
        </w:rPr>
      </w:pPr>
      <w:r w:rsidRPr="00571E17">
        <w:rPr>
          <w:b/>
          <w:bCs/>
          <w:color w:val="000000"/>
        </w:rPr>
        <w:tab/>
        <w:t>Estimated Luncheon attendees:</w:t>
      </w:r>
      <w:r w:rsidR="00E47604">
        <w:rPr>
          <w:b/>
          <w:bCs/>
          <w:color w:val="000000"/>
        </w:rPr>
        <w:t xml:space="preserve">  171</w:t>
      </w:r>
    </w:p>
    <w:p w14:paraId="50A70D3C" w14:textId="77777777" w:rsidR="00E47604" w:rsidRDefault="00E47604" w:rsidP="00E17660">
      <w:pPr>
        <w:jc w:val="both"/>
        <w:rPr>
          <w:b/>
          <w:bCs/>
          <w:color w:val="000000"/>
        </w:rPr>
      </w:pPr>
      <w:r>
        <w:rPr>
          <w:b/>
          <w:bCs/>
          <w:color w:val="000000"/>
        </w:rPr>
        <w:tab/>
        <w:t>Number given to Caterer:  165</w:t>
      </w:r>
    </w:p>
    <w:p w14:paraId="33B39B34" w14:textId="77777777" w:rsidR="001D5862" w:rsidRDefault="001D5862" w:rsidP="00E17660">
      <w:pPr>
        <w:jc w:val="both"/>
        <w:rPr>
          <w:b/>
          <w:bCs/>
          <w:color w:val="000000"/>
        </w:rPr>
      </w:pPr>
    </w:p>
    <w:p w14:paraId="0C55DCA8" w14:textId="77777777" w:rsidR="001D5862" w:rsidRPr="00571E17" w:rsidRDefault="00E47604" w:rsidP="00E17660">
      <w:pPr>
        <w:jc w:val="both"/>
        <w:rPr>
          <w:b/>
          <w:bCs/>
          <w:color w:val="000000"/>
        </w:rPr>
      </w:pPr>
      <w:r>
        <w:rPr>
          <w:b/>
          <w:bCs/>
          <w:color w:val="000000"/>
        </w:rPr>
        <w:t>8</w:t>
      </w:r>
      <w:r w:rsidR="001D5862">
        <w:rPr>
          <w:b/>
          <w:bCs/>
          <w:color w:val="000000"/>
        </w:rPr>
        <w:t xml:space="preserve"> Unexcused Letters sent out for the</w:t>
      </w:r>
      <w:r>
        <w:rPr>
          <w:b/>
          <w:bCs/>
          <w:color w:val="000000"/>
        </w:rPr>
        <w:t xml:space="preserve"> November</w:t>
      </w:r>
      <w:r w:rsidR="001D5862">
        <w:rPr>
          <w:b/>
          <w:bCs/>
          <w:color w:val="000000"/>
        </w:rPr>
        <w:t xml:space="preserve"> Lunch.</w:t>
      </w:r>
      <w:r>
        <w:rPr>
          <w:b/>
          <w:bCs/>
          <w:color w:val="000000"/>
        </w:rPr>
        <w:t xml:space="preserve">  ?</w:t>
      </w:r>
      <w:r w:rsidR="004479AC">
        <w:rPr>
          <w:b/>
          <w:bCs/>
          <w:color w:val="000000"/>
        </w:rPr>
        <w:t xml:space="preserve"> Paid</w:t>
      </w:r>
    </w:p>
    <w:p w14:paraId="54FEC670" w14:textId="77777777" w:rsidR="00044F74" w:rsidRPr="00571E17" w:rsidRDefault="00D07207" w:rsidP="00E17660">
      <w:pPr>
        <w:jc w:val="both"/>
        <w:rPr>
          <w:b/>
          <w:bCs/>
          <w:color w:val="000000"/>
        </w:rPr>
      </w:pPr>
      <w:r w:rsidRPr="00571E17">
        <w:rPr>
          <w:b/>
          <w:bCs/>
          <w:color w:val="000000"/>
        </w:rPr>
        <w:t xml:space="preserve"> </w:t>
      </w:r>
    </w:p>
    <w:p w14:paraId="4D0F9360" w14:textId="77777777" w:rsidR="0040461E" w:rsidRPr="00571E17" w:rsidRDefault="0040461E" w:rsidP="00E17660">
      <w:pPr>
        <w:jc w:val="both"/>
        <w:rPr>
          <w:b/>
          <w:bCs/>
          <w:color w:val="000000"/>
          <w:u w:val="single"/>
        </w:rPr>
      </w:pPr>
      <w:r w:rsidRPr="00571E17">
        <w:rPr>
          <w:b/>
          <w:bCs/>
          <w:color w:val="000000"/>
          <w:u w:val="single"/>
        </w:rPr>
        <w:t>Membership:</w:t>
      </w:r>
    </w:p>
    <w:p w14:paraId="699597CC" w14:textId="77777777" w:rsidR="00935448" w:rsidRPr="00571E17" w:rsidRDefault="00206A62" w:rsidP="00E17660">
      <w:pPr>
        <w:jc w:val="both"/>
        <w:rPr>
          <w:b/>
          <w:bCs/>
          <w:color w:val="000000"/>
        </w:rPr>
      </w:pPr>
      <w:r>
        <w:rPr>
          <w:b/>
          <w:bCs/>
          <w:color w:val="000000"/>
        </w:rPr>
        <w:t>Phil Goff</w:t>
      </w:r>
      <w:r w:rsidR="00F54893" w:rsidRPr="00571E17">
        <w:rPr>
          <w:b/>
          <w:bCs/>
          <w:color w:val="000000"/>
        </w:rPr>
        <w:t xml:space="preserve"> reported</w:t>
      </w:r>
      <w:r w:rsidR="00935448" w:rsidRPr="00571E17">
        <w:rPr>
          <w:b/>
          <w:bCs/>
          <w:color w:val="000000"/>
        </w:rPr>
        <w:t>:</w:t>
      </w:r>
    </w:p>
    <w:p w14:paraId="2AED69B7" w14:textId="77777777" w:rsidR="004B2815" w:rsidRPr="00571E17" w:rsidRDefault="00935448" w:rsidP="00935448">
      <w:pPr>
        <w:numPr>
          <w:ilvl w:val="0"/>
          <w:numId w:val="33"/>
        </w:numPr>
        <w:jc w:val="both"/>
        <w:rPr>
          <w:b/>
          <w:bCs/>
          <w:color w:val="000000"/>
        </w:rPr>
      </w:pPr>
      <w:r w:rsidRPr="00571E17">
        <w:rPr>
          <w:b/>
          <w:bCs/>
          <w:color w:val="000000"/>
        </w:rPr>
        <w:t>O</w:t>
      </w:r>
      <w:r w:rsidR="00F54893" w:rsidRPr="00571E17">
        <w:rPr>
          <w:b/>
          <w:bCs/>
          <w:color w:val="000000"/>
        </w:rPr>
        <w:t>ur current Branch membership is</w:t>
      </w:r>
      <w:r w:rsidR="00D74B10">
        <w:rPr>
          <w:b/>
          <w:bCs/>
          <w:color w:val="000000"/>
        </w:rPr>
        <w:t xml:space="preserve"> </w:t>
      </w:r>
      <w:r w:rsidR="00E47604">
        <w:rPr>
          <w:b/>
          <w:bCs/>
          <w:color w:val="000000"/>
        </w:rPr>
        <w:t>209.</w:t>
      </w:r>
      <w:r w:rsidR="00F54893" w:rsidRPr="00571E17">
        <w:rPr>
          <w:b/>
          <w:bCs/>
          <w:color w:val="000000"/>
        </w:rPr>
        <w:t xml:space="preserve"> </w:t>
      </w:r>
    </w:p>
    <w:p w14:paraId="70FD6DF0" w14:textId="77777777" w:rsidR="00935448" w:rsidRPr="00E47604" w:rsidRDefault="00D07207" w:rsidP="00E47604">
      <w:pPr>
        <w:numPr>
          <w:ilvl w:val="0"/>
          <w:numId w:val="33"/>
        </w:numPr>
        <w:jc w:val="both"/>
        <w:rPr>
          <w:b/>
          <w:bCs/>
          <w:color w:val="000000"/>
        </w:rPr>
      </w:pPr>
      <w:r w:rsidRPr="00571E17">
        <w:rPr>
          <w:b/>
          <w:bCs/>
          <w:color w:val="000000"/>
        </w:rPr>
        <w:t xml:space="preserve"> </w:t>
      </w:r>
      <w:r w:rsidR="00E47604">
        <w:rPr>
          <w:b/>
          <w:bCs/>
          <w:color w:val="000000"/>
        </w:rPr>
        <w:t xml:space="preserve">No </w:t>
      </w:r>
      <w:r w:rsidR="00D74B10">
        <w:rPr>
          <w:b/>
          <w:bCs/>
          <w:color w:val="000000"/>
        </w:rPr>
        <w:t>new members will be inducted at today’s lunch meeting</w:t>
      </w:r>
      <w:r w:rsidR="00E47604">
        <w:rPr>
          <w:b/>
          <w:bCs/>
          <w:color w:val="000000"/>
        </w:rPr>
        <w:t>.</w:t>
      </w:r>
    </w:p>
    <w:p w14:paraId="456F95EF" w14:textId="77777777" w:rsidR="004D7DED" w:rsidRDefault="00E47604" w:rsidP="004D7DED">
      <w:pPr>
        <w:numPr>
          <w:ilvl w:val="0"/>
          <w:numId w:val="33"/>
        </w:numPr>
        <w:jc w:val="both"/>
        <w:rPr>
          <w:b/>
          <w:bCs/>
          <w:color w:val="000000"/>
        </w:rPr>
      </w:pPr>
      <w:r>
        <w:rPr>
          <w:b/>
          <w:bCs/>
          <w:color w:val="000000"/>
        </w:rPr>
        <w:t>4</w:t>
      </w:r>
      <w:r w:rsidR="00956048">
        <w:rPr>
          <w:b/>
          <w:bCs/>
          <w:color w:val="000000"/>
        </w:rPr>
        <w:t xml:space="preserve"> </w:t>
      </w:r>
      <w:r w:rsidR="00D74B10">
        <w:rPr>
          <w:b/>
          <w:bCs/>
          <w:color w:val="000000"/>
        </w:rPr>
        <w:t>members have resigned</w:t>
      </w:r>
      <w:r>
        <w:rPr>
          <w:b/>
          <w:bCs/>
          <w:color w:val="000000"/>
        </w:rPr>
        <w:t>:  Dan Lawrence, Tom Conroy, Bob Testa and Dick Frankel.</w:t>
      </w:r>
    </w:p>
    <w:p w14:paraId="64D7D481" w14:textId="77777777" w:rsidR="00C97748" w:rsidRDefault="00C97748" w:rsidP="00C97748">
      <w:pPr>
        <w:jc w:val="both"/>
        <w:rPr>
          <w:b/>
          <w:bCs/>
          <w:color w:val="000000"/>
          <w:u w:val="single"/>
        </w:rPr>
      </w:pPr>
    </w:p>
    <w:p w14:paraId="47003B2B" w14:textId="77777777" w:rsidR="00C97748" w:rsidRDefault="005763E4" w:rsidP="00C97748">
      <w:pPr>
        <w:jc w:val="both"/>
        <w:rPr>
          <w:b/>
          <w:bCs/>
          <w:color w:val="000000"/>
          <w:u w:val="single"/>
        </w:rPr>
      </w:pPr>
      <w:r>
        <w:rPr>
          <w:b/>
          <w:bCs/>
          <w:color w:val="000000"/>
          <w:u w:val="single"/>
        </w:rPr>
        <w:t>RAMP:</w:t>
      </w:r>
    </w:p>
    <w:p w14:paraId="6EEAC672" w14:textId="77777777" w:rsidR="00C97748" w:rsidRDefault="00C97748" w:rsidP="00C97748">
      <w:pPr>
        <w:jc w:val="both"/>
        <w:rPr>
          <w:b/>
          <w:bCs/>
          <w:color w:val="000000"/>
          <w:u w:val="single"/>
        </w:rPr>
      </w:pPr>
    </w:p>
    <w:p w14:paraId="3FCBFDD9" w14:textId="77777777" w:rsidR="005763E4" w:rsidRDefault="005763E4" w:rsidP="007B7025">
      <w:pPr>
        <w:ind w:left="720"/>
        <w:jc w:val="both"/>
        <w:rPr>
          <w:b/>
          <w:bCs/>
          <w:color w:val="000000"/>
          <w:u w:val="single"/>
        </w:rPr>
      </w:pPr>
      <w:r>
        <w:rPr>
          <w:b/>
          <w:bCs/>
          <w:color w:val="000000"/>
          <w:u w:val="single"/>
        </w:rPr>
        <w:t>Recruitment</w:t>
      </w:r>
      <w:r w:rsidRPr="007B7025">
        <w:rPr>
          <w:b/>
          <w:bCs/>
          <w:color w:val="000000"/>
        </w:rPr>
        <w:t>:</w:t>
      </w:r>
      <w:r w:rsidR="007B7025" w:rsidRPr="007B7025">
        <w:rPr>
          <w:b/>
          <w:bCs/>
          <w:color w:val="000000"/>
        </w:rPr>
        <w:t xml:space="preserve">  Don</w:t>
      </w:r>
      <w:r w:rsidR="007B7025">
        <w:rPr>
          <w:b/>
          <w:bCs/>
          <w:color w:val="000000"/>
          <w:u w:val="single"/>
        </w:rPr>
        <w:t xml:space="preserve"> </w:t>
      </w:r>
      <w:r w:rsidR="007B7025" w:rsidRPr="007B7025">
        <w:rPr>
          <w:b/>
          <w:bCs/>
          <w:color w:val="000000"/>
        </w:rPr>
        <w:t>Schroeder</w:t>
      </w:r>
      <w:r w:rsidR="007B7025">
        <w:rPr>
          <w:b/>
          <w:bCs/>
          <w:color w:val="000000"/>
        </w:rPr>
        <w:t xml:space="preserve"> reported we have 10 guests today:  Jim Wohlieb guest of Don Benioff, Don Nix guest of Bob Donohue, Charlie Martorello guest of Jerry Hicks, Peter Magnani </w:t>
      </w:r>
      <w:r w:rsidR="009E3249">
        <w:rPr>
          <w:b/>
          <w:bCs/>
          <w:color w:val="000000"/>
        </w:rPr>
        <w:t>guest of Jerry Hicks, Butch Bre</w:t>
      </w:r>
      <w:r w:rsidR="007B7025">
        <w:rPr>
          <w:b/>
          <w:bCs/>
          <w:color w:val="000000"/>
        </w:rPr>
        <w:t>ar guest of Jerry Hicks, Neil Fruman guest of Jeff Johnson, Neil Sitzman guest of David Williams, Brien Kearins guest of Don Marini and Peter Meuel guest of Don Marini.</w:t>
      </w:r>
    </w:p>
    <w:p w14:paraId="0FD6402E" w14:textId="77777777" w:rsidR="005763E4" w:rsidRDefault="005763E4" w:rsidP="005763E4">
      <w:pPr>
        <w:ind w:firstLine="720"/>
        <w:jc w:val="both"/>
        <w:rPr>
          <w:b/>
          <w:bCs/>
          <w:color w:val="000000"/>
          <w:u w:val="single"/>
        </w:rPr>
      </w:pPr>
    </w:p>
    <w:p w14:paraId="2968F017" w14:textId="77777777" w:rsidR="005763E4" w:rsidRDefault="005763E4" w:rsidP="007B7025">
      <w:pPr>
        <w:ind w:left="720"/>
        <w:jc w:val="both"/>
        <w:rPr>
          <w:b/>
          <w:bCs/>
          <w:color w:val="000000"/>
        </w:rPr>
      </w:pPr>
      <w:r>
        <w:rPr>
          <w:b/>
          <w:bCs/>
          <w:color w:val="000000"/>
          <w:u w:val="single"/>
        </w:rPr>
        <w:t>Activities</w:t>
      </w:r>
      <w:r w:rsidRPr="007B7025">
        <w:rPr>
          <w:b/>
          <w:bCs/>
          <w:color w:val="000000"/>
        </w:rPr>
        <w:t>:</w:t>
      </w:r>
      <w:r w:rsidR="007B7025" w:rsidRPr="007B7025">
        <w:rPr>
          <w:b/>
          <w:bCs/>
          <w:color w:val="000000"/>
        </w:rPr>
        <w:t xml:space="preserve">  Fred Wachowicz reported that the Octo</w:t>
      </w:r>
      <w:r w:rsidR="007B7025">
        <w:rPr>
          <w:b/>
          <w:bCs/>
          <w:color w:val="000000"/>
        </w:rPr>
        <w:t>b</w:t>
      </w:r>
      <w:r w:rsidR="007B7025" w:rsidRPr="007B7025">
        <w:rPr>
          <w:b/>
          <w:bCs/>
          <w:color w:val="000000"/>
        </w:rPr>
        <w:t>er</w:t>
      </w:r>
      <w:r w:rsidR="007B7025">
        <w:rPr>
          <w:b/>
          <w:bCs/>
          <w:color w:val="000000"/>
        </w:rPr>
        <w:t xml:space="preserve"> Table Top Survey showed that those responding are currently participating in 538 Branch Activities.  It also showed that there are 53 additional activities that they want to participate in.  </w:t>
      </w:r>
      <w:r w:rsidR="002F1176">
        <w:rPr>
          <w:b/>
          <w:bCs/>
          <w:color w:val="000000"/>
        </w:rPr>
        <w:t>The Committee passed along the names of the 53 to the appropriate committee chairmen.</w:t>
      </w:r>
    </w:p>
    <w:p w14:paraId="39CF71DB" w14:textId="77777777" w:rsidR="002F1176" w:rsidRDefault="002F1176" w:rsidP="007B7025">
      <w:pPr>
        <w:ind w:left="720"/>
        <w:jc w:val="both"/>
        <w:rPr>
          <w:b/>
          <w:bCs/>
          <w:color w:val="000000"/>
        </w:rPr>
      </w:pPr>
    </w:p>
    <w:p w14:paraId="664FADAE" w14:textId="77777777" w:rsidR="002F1176" w:rsidRDefault="002F1176" w:rsidP="007B7025">
      <w:pPr>
        <w:ind w:left="720"/>
        <w:jc w:val="both"/>
        <w:rPr>
          <w:b/>
          <w:bCs/>
          <w:color w:val="000000"/>
        </w:rPr>
      </w:pPr>
      <w:r>
        <w:rPr>
          <w:b/>
          <w:bCs/>
          <w:color w:val="000000"/>
        </w:rPr>
        <w:t>The Committee On-Line Survey is still in progress.</w:t>
      </w:r>
    </w:p>
    <w:p w14:paraId="19C6E539" w14:textId="77777777" w:rsidR="002F1176" w:rsidRDefault="002F1176" w:rsidP="007B7025">
      <w:pPr>
        <w:ind w:left="720"/>
        <w:jc w:val="both"/>
        <w:rPr>
          <w:b/>
          <w:bCs/>
          <w:color w:val="000000"/>
        </w:rPr>
      </w:pPr>
    </w:p>
    <w:p w14:paraId="7E547C97" w14:textId="77777777" w:rsidR="00454292" w:rsidRPr="007B7025" w:rsidRDefault="002F1176" w:rsidP="002F1176">
      <w:pPr>
        <w:ind w:left="720"/>
        <w:jc w:val="both"/>
        <w:rPr>
          <w:b/>
          <w:bCs/>
          <w:color w:val="000000"/>
        </w:rPr>
      </w:pPr>
      <w:r>
        <w:rPr>
          <w:b/>
          <w:bCs/>
          <w:color w:val="000000"/>
        </w:rPr>
        <w:t>The Committee’s goal is to have 2 meetings of all Committee Chairmen and add 3-5 New Activities per year.</w:t>
      </w:r>
    </w:p>
    <w:p w14:paraId="0A3CB89A" w14:textId="77777777" w:rsidR="00C97748" w:rsidRDefault="00C97748" w:rsidP="00C97748">
      <w:pPr>
        <w:jc w:val="both"/>
        <w:rPr>
          <w:b/>
          <w:bCs/>
          <w:color w:val="000000"/>
          <w:u w:val="single"/>
        </w:rPr>
      </w:pPr>
    </w:p>
    <w:p w14:paraId="56829647" w14:textId="77777777" w:rsidR="00C97748" w:rsidRDefault="00C97748" w:rsidP="00C97748">
      <w:pPr>
        <w:jc w:val="both"/>
        <w:rPr>
          <w:b/>
          <w:bCs/>
          <w:color w:val="000000"/>
          <w:u w:val="single"/>
        </w:rPr>
      </w:pPr>
    </w:p>
    <w:p w14:paraId="6ACC13AF" w14:textId="77777777" w:rsidR="00C97748" w:rsidRDefault="001A08FD" w:rsidP="001A08FD">
      <w:pPr>
        <w:ind w:left="720"/>
        <w:jc w:val="both"/>
        <w:rPr>
          <w:b/>
          <w:bCs/>
          <w:color w:val="000000"/>
          <w:u w:val="single"/>
        </w:rPr>
      </w:pPr>
      <w:r>
        <w:rPr>
          <w:b/>
          <w:bCs/>
          <w:color w:val="000000"/>
          <w:u w:val="single"/>
        </w:rPr>
        <w:t>Publicity</w:t>
      </w:r>
      <w:r w:rsidR="00C97748" w:rsidRPr="002F1176">
        <w:rPr>
          <w:b/>
          <w:bCs/>
          <w:color w:val="000000"/>
        </w:rPr>
        <w:t>:</w:t>
      </w:r>
      <w:r w:rsidR="002F1176" w:rsidRPr="002F1176">
        <w:rPr>
          <w:b/>
          <w:bCs/>
          <w:color w:val="000000"/>
        </w:rPr>
        <w:t xml:space="preserve">  Jim McCormick is looking for help from those</w:t>
      </w:r>
      <w:r w:rsidR="002F1176">
        <w:rPr>
          <w:b/>
          <w:bCs/>
          <w:color w:val="000000"/>
        </w:rPr>
        <w:t xml:space="preserve"> who live in Walnut Creek to est</w:t>
      </w:r>
      <w:r w:rsidR="00277A76">
        <w:rPr>
          <w:b/>
          <w:bCs/>
          <w:color w:val="000000"/>
        </w:rPr>
        <w:t>ablish a relationship with Next Door and Patch.  (</w:t>
      </w:r>
      <w:r w:rsidR="009E3249">
        <w:rPr>
          <w:b/>
          <w:bCs/>
          <w:color w:val="000000"/>
        </w:rPr>
        <w:t>You</w:t>
      </w:r>
      <w:r w:rsidR="00277A76">
        <w:rPr>
          <w:b/>
          <w:bCs/>
          <w:color w:val="000000"/>
        </w:rPr>
        <w:t xml:space="preserve"> need to live in the city to get on these sites locally).Jim lives in Danville and is on the sites there.</w:t>
      </w:r>
    </w:p>
    <w:p w14:paraId="321BFE03" w14:textId="77777777" w:rsidR="00C97748" w:rsidRDefault="00C97748" w:rsidP="00C97748">
      <w:pPr>
        <w:jc w:val="both"/>
        <w:rPr>
          <w:b/>
          <w:bCs/>
          <w:color w:val="000000"/>
          <w:u w:val="single"/>
        </w:rPr>
      </w:pPr>
    </w:p>
    <w:p w14:paraId="76EC800B" w14:textId="77777777" w:rsidR="00C97748" w:rsidRDefault="001A08FD" w:rsidP="005763E4">
      <w:pPr>
        <w:ind w:firstLine="720"/>
        <w:jc w:val="both"/>
        <w:rPr>
          <w:b/>
          <w:bCs/>
          <w:color w:val="000000"/>
        </w:rPr>
      </w:pPr>
      <w:r>
        <w:rPr>
          <w:b/>
          <w:bCs/>
          <w:color w:val="000000"/>
          <w:u w:val="single"/>
        </w:rPr>
        <w:t>Member Relations</w:t>
      </w:r>
      <w:r w:rsidRPr="001A08FD">
        <w:rPr>
          <w:b/>
          <w:bCs/>
          <w:color w:val="000000"/>
        </w:rPr>
        <w:t>:  No Report</w:t>
      </w:r>
    </w:p>
    <w:p w14:paraId="69F926B8" w14:textId="77777777" w:rsidR="001A08FD" w:rsidRDefault="001A08FD" w:rsidP="005763E4">
      <w:pPr>
        <w:ind w:firstLine="720"/>
        <w:jc w:val="both"/>
        <w:rPr>
          <w:b/>
          <w:bCs/>
          <w:color w:val="000000"/>
        </w:rPr>
      </w:pPr>
    </w:p>
    <w:p w14:paraId="164F6372" w14:textId="77777777" w:rsidR="00C97748" w:rsidRPr="00C97748" w:rsidRDefault="001A08FD" w:rsidP="00C97748">
      <w:pPr>
        <w:jc w:val="both"/>
        <w:rPr>
          <w:b/>
          <w:bCs/>
          <w:color w:val="000000"/>
          <w:u w:val="single"/>
        </w:rPr>
      </w:pPr>
      <w:r w:rsidRPr="001A08FD">
        <w:rPr>
          <w:b/>
          <w:bCs/>
          <w:color w:val="000000"/>
          <w:u w:val="single"/>
        </w:rPr>
        <w:lastRenderedPageBreak/>
        <w:t>Nominating Chairman</w:t>
      </w:r>
      <w:r>
        <w:rPr>
          <w:b/>
          <w:bCs/>
          <w:color w:val="000000"/>
        </w:rPr>
        <w:t>:  Jerry Hicks reported that the committee (the members are listed in the November BEC minutes) had their first meeting.  They are on schedule to present a slate at the August BEC meeting.</w:t>
      </w:r>
    </w:p>
    <w:p w14:paraId="7EA6D6E4" w14:textId="77777777" w:rsidR="00E95744" w:rsidRPr="00571E17" w:rsidRDefault="00D07207" w:rsidP="00E17660">
      <w:pPr>
        <w:jc w:val="both"/>
        <w:rPr>
          <w:b/>
          <w:bCs/>
          <w:color w:val="000000"/>
        </w:rPr>
      </w:pPr>
      <w:r w:rsidRPr="00571E17">
        <w:rPr>
          <w:b/>
          <w:bCs/>
          <w:color w:val="000000"/>
        </w:rPr>
        <w:t xml:space="preserve"> </w:t>
      </w:r>
    </w:p>
    <w:p w14:paraId="618ED7CC" w14:textId="77777777" w:rsidR="00D07207" w:rsidRPr="00571E17" w:rsidRDefault="005763E4" w:rsidP="00E17660">
      <w:pPr>
        <w:jc w:val="both"/>
        <w:rPr>
          <w:b/>
          <w:bCs/>
          <w:color w:val="000000"/>
        </w:rPr>
      </w:pPr>
      <w:r>
        <w:rPr>
          <w:b/>
          <w:bCs/>
          <w:color w:val="000000"/>
          <w:u w:val="single"/>
        </w:rPr>
        <w:t>Big SIR Report</w:t>
      </w:r>
      <w:r w:rsidR="00D07207" w:rsidRPr="001A08FD">
        <w:rPr>
          <w:b/>
          <w:bCs/>
          <w:color w:val="000000"/>
        </w:rPr>
        <w:t>:</w:t>
      </w:r>
      <w:r w:rsidR="001A08FD" w:rsidRPr="001A08FD">
        <w:rPr>
          <w:b/>
          <w:bCs/>
          <w:color w:val="000000"/>
        </w:rPr>
        <w:t xml:space="preserve">  Big SIR Michael circu</w:t>
      </w:r>
      <w:r w:rsidR="001A08FD">
        <w:rPr>
          <w:b/>
          <w:bCs/>
          <w:color w:val="000000"/>
        </w:rPr>
        <w:t>lated a signup sheet for everyone to give him there current email address and cell numbers.  He will use t</w:t>
      </w:r>
      <w:r w:rsidR="006A47EC">
        <w:rPr>
          <w:b/>
          <w:bCs/>
          <w:color w:val="000000"/>
        </w:rPr>
        <w:t>h</w:t>
      </w:r>
      <w:r w:rsidR="001A08FD">
        <w:rPr>
          <w:b/>
          <w:bCs/>
          <w:color w:val="000000"/>
        </w:rPr>
        <w:t>is information when sending out information to the BEC in the future.</w:t>
      </w:r>
    </w:p>
    <w:p w14:paraId="3FF98766" w14:textId="77777777" w:rsidR="00D07207" w:rsidRPr="00571E17" w:rsidRDefault="00D07207" w:rsidP="00E17660">
      <w:pPr>
        <w:jc w:val="both"/>
        <w:rPr>
          <w:b/>
          <w:bCs/>
          <w:color w:val="000000"/>
        </w:rPr>
      </w:pPr>
    </w:p>
    <w:p w14:paraId="62CC292C" w14:textId="77777777" w:rsidR="00E95744" w:rsidRDefault="005763E4" w:rsidP="005763E4">
      <w:pPr>
        <w:jc w:val="both"/>
        <w:rPr>
          <w:b/>
          <w:bCs/>
          <w:color w:val="000000"/>
          <w:u w:val="single"/>
        </w:rPr>
      </w:pPr>
      <w:r>
        <w:rPr>
          <w:b/>
          <w:bCs/>
          <w:color w:val="000000"/>
          <w:u w:val="single"/>
        </w:rPr>
        <w:t>Little SIR Report</w:t>
      </w:r>
      <w:r w:rsidR="00E95744" w:rsidRPr="00571E17">
        <w:rPr>
          <w:b/>
          <w:bCs/>
          <w:color w:val="000000"/>
          <w:u w:val="single"/>
        </w:rPr>
        <w:t>:</w:t>
      </w:r>
    </w:p>
    <w:p w14:paraId="4D546403" w14:textId="77777777" w:rsidR="00211963" w:rsidRPr="00571E17" w:rsidRDefault="00211963" w:rsidP="00E17660">
      <w:pPr>
        <w:jc w:val="both"/>
        <w:rPr>
          <w:b/>
          <w:bCs/>
          <w:color w:val="000000"/>
          <w:u w:val="single"/>
        </w:rPr>
      </w:pPr>
    </w:p>
    <w:p w14:paraId="398D9790" w14:textId="77777777" w:rsidR="001771C3" w:rsidRDefault="00E95744" w:rsidP="00211963">
      <w:pPr>
        <w:jc w:val="both"/>
        <w:rPr>
          <w:b/>
          <w:bCs/>
          <w:color w:val="000000"/>
        </w:rPr>
      </w:pPr>
      <w:r w:rsidRPr="00571E17">
        <w:rPr>
          <w:b/>
          <w:bCs/>
          <w:color w:val="000000"/>
        </w:rPr>
        <w:t>Little SIR</w:t>
      </w:r>
      <w:r w:rsidR="004B2293">
        <w:rPr>
          <w:b/>
          <w:bCs/>
          <w:color w:val="000000"/>
        </w:rPr>
        <w:t xml:space="preserve"> Sam Beret</w:t>
      </w:r>
      <w:r w:rsidR="00F23BD7">
        <w:rPr>
          <w:b/>
          <w:bCs/>
          <w:color w:val="000000"/>
        </w:rPr>
        <w:t xml:space="preserve"> </w:t>
      </w:r>
      <w:r w:rsidRPr="00571E17">
        <w:rPr>
          <w:b/>
          <w:bCs/>
          <w:color w:val="000000"/>
        </w:rPr>
        <w:t>reported that</w:t>
      </w:r>
      <w:r w:rsidR="00211963">
        <w:rPr>
          <w:b/>
          <w:bCs/>
          <w:color w:val="000000"/>
        </w:rPr>
        <w:t xml:space="preserve"> </w:t>
      </w:r>
      <w:r w:rsidRPr="00571E17">
        <w:rPr>
          <w:b/>
          <w:bCs/>
          <w:color w:val="000000"/>
        </w:rPr>
        <w:t>today’s Luncheon speaker</w:t>
      </w:r>
      <w:r w:rsidR="006A47EC">
        <w:rPr>
          <w:b/>
          <w:bCs/>
          <w:color w:val="000000"/>
        </w:rPr>
        <w:t xml:space="preserve">s are from the Contra Costa County Historical Society (CCCHS), John Greitzer and Scott Saftlier.  Their topic is “A Brief Tour of Contra Costa </w:t>
      </w:r>
      <w:r w:rsidR="009E3249">
        <w:rPr>
          <w:b/>
          <w:bCs/>
          <w:color w:val="000000"/>
        </w:rPr>
        <w:t>County History</w:t>
      </w:r>
      <w:r w:rsidR="006A47EC">
        <w:rPr>
          <w:b/>
          <w:bCs/>
          <w:color w:val="000000"/>
        </w:rPr>
        <w:t>”.</w:t>
      </w:r>
    </w:p>
    <w:p w14:paraId="07FC4C4D" w14:textId="77777777" w:rsidR="006A47EC" w:rsidRDefault="006A47EC" w:rsidP="00211963">
      <w:pPr>
        <w:jc w:val="both"/>
        <w:rPr>
          <w:b/>
          <w:bCs/>
          <w:color w:val="000000"/>
        </w:rPr>
      </w:pPr>
    </w:p>
    <w:p w14:paraId="7507E968" w14:textId="77777777" w:rsidR="001837AE" w:rsidRDefault="00C97748" w:rsidP="00211963">
      <w:pPr>
        <w:jc w:val="both"/>
        <w:rPr>
          <w:b/>
          <w:bCs/>
          <w:color w:val="000000"/>
        </w:rPr>
      </w:pPr>
      <w:r>
        <w:rPr>
          <w:b/>
          <w:bCs/>
          <w:color w:val="000000"/>
          <w:u w:val="single"/>
        </w:rPr>
        <w:t>Old Business</w:t>
      </w:r>
      <w:r w:rsidR="00454292" w:rsidRPr="006A47EC">
        <w:rPr>
          <w:b/>
          <w:bCs/>
          <w:color w:val="000000"/>
        </w:rPr>
        <w:t>:</w:t>
      </w:r>
      <w:r w:rsidR="006A47EC" w:rsidRPr="006A47EC">
        <w:rPr>
          <w:b/>
          <w:bCs/>
          <w:color w:val="000000"/>
        </w:rPr>
        <w:t xml:space="preserve">  Fred Wachowicz once </w:t>
      </w:r>
      <w:r w:rsidR="006A47EC">
        <w:rPr>
          <w:b/>
          <w:bCs/>
          <w:color w:val="000000"/>
        </w:rPr>
        <w:t>again presented our Branch 116 Activities 2020.  The last time presented no motion was made to Approve these Activities.  Jerry Hicks moved to approve the Activities and Fred Schafer</w:t>
      </w:r>
      <w:r w:rsidR="001837AE">
        <w:rPr>
          <w:b/>
          <w:bCs/>
          <w:color w:val="000000"/>
        </w:rPr>
        <w:t xml:space="preserve"> seconded.  The motion was approved.</w:t>
      </w:r>
    </w:p>
    <w:p w14:paraId="4B9226E7" w14:textId="77777777" w:rsidR="001837AE" w:rsidRDefault="001837AE" w:rsidP="00211963">
      <w:pPr>
        <w:jc w:val="both"/>
        <w:rPr>
          <w:b/>
          <w:bCs/>
          <w:color w:val="000000"/>
        </w:rPr>
      </w:pPr>
    </w:p>
    <w:p w14:paraId="40EB49F4" w14:textId="77777777" w:rsidR="005763E4" w:rsidRDefault="001837AE" w:rsidP="00211963">
      <w:pPr>
        <w:jc w:val="both"/>
        <w:rPr>
          <w:b/>
          <w:bCs/>
          <w:color w:val="000000"/>
          <w:u w:val="single"/>
        </w:rPr>
      </w:pPr>
      <w:r>
        <w:rPr>
          <w:b/>
          <w:bCs/>
          <w:color w:val="000000"/>
        </w:rPr>
        <w:t>Harry Sherinian presented the Draft 2020 SIR’s Area 16 Fishing Group Calendar.  Because this is an approved Branch Activity, no further action was required.</w:t>
      </w:r>
    </w:p>
    <w:p w14:paraId="1D80EDE9" w14:textId="77777777" w:rsidR="005763E4" w:rsidRDefault="005763E4" w:rsidP="00211963">
      <w:pPr>
        <w:jc w:val="both"/>
        <w:rPr>
          <w:b/>
          <w:bCs/>
          <w:color w:val="000000"/>
          <w:u w:val="single"/>
        </w:rPr>
      </w:pPr>
    </w:p>
    <w:p w14:paraId="7633B611" w14:textId="77777777" w:rsidR="005763E4" w:rsidRDefault="001837AE" w:rsidP="00211963">
      <w:pPr>
        <w:jc w:val="both"/>
        <w:rPr>
          <w:b/>
          <w:bCs/>
          <w:color w:val="000000"/>
          <w:u w:val="single"/>
        </w:rPr>
      </w:pPr>
      <w:r>
        <w:rPr>
          <w:b/>
          <w:bCs/>
          <w:color w:val="000000"/>
          <w:u w:val="single"/>
        </w:rPr>
        <w:t>New Business</w:t>
      </w:r>
      <w:r w:rsidRPr="001837AE">
        <w:rPr>
          <w:b/>
          <w:bCs/>
          <w:color w:val="000000"/>
        </w:rPr>
        <w:t>:  None</w:t>
      </w:r>
    </w:p>
    <w:p w14:paraId="38DCB3BF" w14:textId="77777777" w:rsidR="00454292" w:rsidRDefault="00454292" w:rsidP="00211963">
      <w:pPr>
        <w:jc w:val="both"/>
        <w:rPr>
          <w:b/>
          <w:bCs/>
          <w:color w:val="000000"/>
          <w:u w:val="single"/>
        </w:rPr>
      </w:pPr>
    </w:p>
    <w:p w14:paraId="05E86CC0" w14:textId="77777777" w:rsidR="00454292" w:rsidRPr="001771C3" w:rsidRDefault="00454292" w:rsidP="00211963">
      <w:pPr>
        <w:jc w:val="both"/>
        <w:rPr>
          <w:b/>
          <w:bCs/>
          <w:color w:val="000000"/>
          <w:u w:val="single"/>
        </w:rPr>
      </w:pPr>
      <w:r>
        <w:rPr>
          <w:b/>
          <w:bCs/>
          <w:color w:val="000000"/>
          <w:u w:val="single"/>
        </w:rPr>
        <w:t>Other Discussion</w:t>
      </w:r>
      <w:r w:rsidRPr="001837AE">
        <w:rPr>
          <w:b/>
          <w:bCs/>
          <w:color w:val="000000"/>
        </w:rPr>
        <w:t>:</w:t>
      </w:r>
      <w:r w:rsidR="001837AE">
        <w:rPr>
          <w:b/>
          <w:bCs/>
          <w:color w:val="000000"/>
        </w:rPr>
        <w:t xml:space="preserve">  N</w:t>
      </w:r>
      <w:r w:rsidR="001837AE" w:rsidRPr="001837AE">
        <w:rPr>
          <w:b/>
          <w:bCs/>
          <w:color w:val="000000"/>
        </w:rPr>
        <w:t>one</w:t>
      </w:r>
    </w:p>
    <w:p w14:paraId="40A0A45E" w14:textId="77777777" w:rsidR="00D07207" w:rsidRPr="00571E17" w:rsidRDefault="00D07207" w:rsidP="00D07207">
      <w:pPr>
        <w:ind w:left="720"/>
        <w:jc w:val="both"/>
        <w:rPr>
          <w:b/>
          <w:bCs/>
          <w:color w:val="000000"/>
        </w:rPr>
      </w:pPr>
    </w:p>
    <w:p w14:paraId="6DCE80D7" w14:textId="77777777" w:rsidR="00983092" w:rsidRPr="00571E17" w:rsidRDefault="00983092" w:rsidP="00983092">
      <w:pPr>
        <w:ind w:left="720"/>
        <w:jc w:val="both"/>
        <w:rPr>
          <w:b/>
          <w:bCs/>
          <w:color w:val="000000"/>
        </w:rPr>
      </w:pPr>
      <w:r w:rsidRPr="00571E17">
        <w:rPr>
          <w:b/>
          <w:bCs/>
          <w:color w:val="000000"/>
        </w:rPr>
        <w:t xml:space="preserve">  </w:t>
      </w:r>
    </w:p>
    <w:p w14:paraId="26319804" w14:textId="77777777" w:rsidR="00F54893" w:rsidRPr="00571E17" w:rsidRDefault="007B683F" w:rsidP="00E17660">
      <w:pPr>
        <w:jc w:val="both"/>
        <w:rPr>
          <w:b/>
          <w:bCs/>
          <w:color w:val="000000"/>
        </w:rPr>
      </w:pPr>
      <w:r w:rsidRPr="00571E17">
        <w:rPr>
          <w:b/>
          <w:bCs/>
          <w:color w:val="000000"/>
        </w:rPr>
        <w:t>The</w:t>
      </w:r>
      <w:r w:rsidR="00451BDE" w:rsidRPr="00571E17">
        <w:rPr>
          <w:b/>
          <w:bCs/>
          <w:color w:val="000000"/>
        </w:rPr>
        <w:t>re</w:t>
      </w:r>
      <w:r w:rsidRPr="00571E17">
        <w:rPr>
          <w:b/>
          <w:bCs/>
          <w:color w:val="000000"/>
        </w:rPr>
        <w:t xml:space="preserve"> being no further business, the meeting was adjourned at</w:t>
      </w:r>
      <w:r w:rsidR="001837AE">
        <w:rPr>
          <w:b/>
          <w:bCs/>
          <w:color w:val="000000"/>
        </w:rPr>
        <w:t xml:space="preserve"> 10:30</w:t>
      </w:r>
      <w:r w:rsidR="00B62493">
        <w:rPr>
          <w:b/>
          <w:bCs/>
          <w:color w:val="000000"/>
        </w:rPr>
        <w:t>.</w:t>
      </w:r>
    </w:p>
    <w:p w14:paraId="57A1981C" w14:textId="77777777" w:rsidR="00D07207" w:rsidRPr="00571E17" w:rsidRDefault="00D07207" w:rsidP="00E17660">
      <w:pPr>
        <w:jc w:val="both"/>
        <w:rPr>
          <w:b/>
          <w:bCs/>
          <w:color w:val="000000"/>
        </w:rPr>
      </w:pPr>
    </w:p>
    <w:p w14:paraId="6D554F06" w14:textId="77777777" w:rsidR="00D50B21" w:rsidRPr="00571E17" w:rsidRDefault="00F23BD7" w:rsidP="00470619">
      <w:pPr>
        <w:rPr>
          <w:b/>
          <w:bCs/>
          <w:color w:val="000000"/>
        </w:rPr>
      </w:pPr>
      <w:r>
        <w:rPr>
          <w:b/>
          <w:bCs/>
          <w:color w:val="000000"/>
        </w:rPr>
        <w:t>Fred Schafer, Secretary</w:t>
      </w:r>
    </w:p>
    <w:p w14:paraId="7CC585BF" w14:textId="77777777" w:rsidR="00D50B21" w:rsidRPr="00571E17" w:rsidRDefault="00D50B21" w:rsidP="00470619">
      <w:pPr>
        <w:rPr>
          <w:b/>
          <w:bCs/>
          <w:color w:val="000000"/>
        </w:rPr>
      </w:pPr>
    </w:p>
    <w:p w14:paraId="40A8F83B" w14:textId="77777777" w:rsidR="00D50B21" w:rsidRPr="00571E17" w:rsidRDefault="00D50B21" w:rsidP="00470619">
      <w:pPr>
        <w:rPr>
          <w:b/>
          <w:bCs/>
          <w:color w:val="000000"/>
        </w:rPr>
      </w:pPr>
    </w:p>
    <w:p w14:paraId="2D47D56A" w14:textId="77777777" w:rsidR="00470619" w:rsidRPr="00571E17" w:rsidRDefault="00470619" w:rsidP="00470619">
      <w:pPr>
        <w:rPr>
          <w:b/>
          <w:bCs/>
          <w:color w:val="000000"/>
        </w:rPr>
      </w:pPr>
      <w:r w:rsidRPr="00571E17">
        <w:rPr>
          <w:b/>
          <w:bCs/>
          <w:color w:val="000000"/>
        </w:rPr>
        <w:t>Executive Committee</w:t>
      </w:r>
      <w:r w:rsidRPr="00571E17">
        <w:rPr>
          <w:b/>
          <w:bCs/>
          <w:color w:val="000000"/>
        </w:rPr>
        <w:tab/>
      </w:r>
    </w:p>
    <w:p w14:paraId="37D2FF27" w14:textId="77777777" w:rsidR="00470619" w:rsidRPr="00571E17" w:rsidRDefault="00CB5B1C" w:rsidP="00EA71F8">
      <w:pPr>
        <w:ind w:right="-180"/>
        <w:rPr>
          <w:b/>
          <w:bCs/>
          <w:color w:val="000000"/>
        </w:rPr>
      </w:pPr>
      <w:r>
        <w:rPr>
          <w:b/>
          <w:bCs/>
          <w:color w:val="000000"/>
        </w:rPr>
        <w:t>Area 16</w:t>
      </w:r>
      <w:r w:rsidR="00470619" w:rsidRPr="00571E17">
        <w:rPr>
          <w:b/>
          <w:bCs/>
          <w:color w:val="000000"/>
        </w:rPr>
        <w:t xml:space="preserve"> Governor</w:t>
      </w:r>
      <w:r w:rsidR="00470619" w:rsidRPr="00571E17">
        <w:rPr>
          <w:b/>
          <w:bCs/>
          <w:color w:val="000000"/>
        </w:rPr>
        <w:tab/>
      </w:r>
      <w:r w:rsidR="00470619" w:rsidRPr="00571E17">
        <w:rPr>
          <w:b/>
          <w:bCs/>
          <w:color w:val="000000"/>
        </w:rPr>
        <w:tab/>
      </w:r>
      <w:r w:rsidR="00470619" w:rsidRPr="00571E17">
        <w:rPr>
          <w:b/>
          <w:bCs/>
          <w:color w:val="000000"/>
        </w:rPr>
        <w:tab/>
      </w:r>
    </w:p>
    <w:p w14:paraId="34934520" w14:textId="77777777" w:rsidR="00AD612A" w:rsidRDefault="00CB5B1C" w:rsidP="00470619">
      <w:pPr>
        <w:rPr>
          <w:b/>
          <w:bCs/>
          <w:color w:val="000000"/>
        </w:rPr>
      </w:pPr>
      <w:r>
        <w:rPr>
          <w:b/>
          <w:bCs/>
          <w:color w:val="000000"/>
        </w:rPr>
        <w:t>Region 5</w:t>
      </w:r>
      <w:r w:rsidR="00470619" w:rsidRPr="00571E17">
        <w:rPr>
          <w:b/>
          <w:bCs/>
          <w:color w:val="000000"/>
        </w:rPr>
        <w:t xml:space="preserve"> Director</w:t>
      </w:r>
    </w:p>
    <w:p w14:paraId="10CF9AD2" w14:textId="77777777" w:rsidR="00470619" w:rsidRPr="00571E17" w:rsidRDefault="00AD612A" w:rsidP="00470619">
      <w:pPr>
        <w:rPr>
          <w:b/>
          <w:bCs/>
          <w:color w:val="000000"/>
        </w:rPr>
      </w:pPr>
      <w:r>
        <w:rPr>
          <w:b/>
          <w:bCs/>
          <w:color w:val="000000"/>
        </w:rPr>
        <w:t>All Support and Activity Chairmen</w:t>
      </w:r>
      <w:r w:rsidR="00470619" w:rsidRPr="00571E17">
        <w:rPr>
          <w:b/>
          <w:bCs/>
          <w:color w:val="000000"/>
        </w:rPr>
        <w:tab/>
      </w:r>
      <w:r w:rsidR="00470619" w:rsidRPr="00571E17">
        <w:rPr>
          <w:b/>
          <w:bCs/>
          <w:color w:val="000000"/>
        </w:rPr>
        <w:tab/>
      </w:r>
    </w:p>
    <w:p w14:paraId="077314A1" w14:textId="77777777" w:rsidR="00776C6D" w:rsidRPr="00571E17" w:rsidRDefault="00F837AB">
      <w:pPr>
        <w:rPr>
          <w:b/>
          <w:bCs/>
          <w:color w:val="000000"/>
          <w:sz w:val="16"/>
          <w:szCs w:val="16"/>
        </w:rPr>
      </w:pPr>
      <w:r w:rsidRPr="00571E17">
        <w:rPr>
          <w:b/>
          <w:bCs/>
          <w:color w:val="000000"/>
          <w:sz w:val="16"/>
          <w:szCs w:val="16"/>
        </w:rPr>
        <w:tab/>
      </w:r>
    </w:p>
    <w:p w14:paraId="64EB09A7" w14:textId="77777777" w:rsidR="00776C6D" w:rsidRPr="00571E17" w:rsidRDefault="00776C6D">
      <w:pPr>
        <w:rPr>
          <w:b/>
          <w:bCs/>
          <w:color w:val="000000"/>
          <w:sz w:val="16"/>
          <w:szCs w:val="16"/>
          <w:u w:val="single"/>
        </w:rPr>
      </w:pPr>
    </w:p>
    <w:p w14:paraId="27DE291B" w14:textId="77777777" w:rsidR="00776C6D" w:rsidRPr="00571E17" w:rsidRDefault="00776C6D">
      <w:pPr>
        <w:rPr>
          <w:b/>
          <w:bCs/>
          <w:color w:val="000000"/>
          <w:sz w:val="16"/>
          <w:szCs w:val="16"/>
          <w:u w:val="single"/>
        </w:rPr>
      </w:pPr>
    </w:p>
    <w:p w14:paraId="10DBB7B2" w14:textId="77777777" w:rsidR="00776C6D" w:rsidRPr="00571E17" w:rsidRDefault="00776C6D">
      <w:pPr>
        <w:rPr>
          <w:b/>
          <w:bCs/>
          <w:color w:val="000000"/>
          <w:sz w:val="16"/>
          <w:szCs w:val="16"/>
          <w:u w:val="single"/>
        </w:rPr>
      </w:pPr>
    </w:p>
    <w:p w14:paraId="5822D4B2" w14:textId="77777777" w:rsidR="00776C6D" w:rsidRPr="00571E17" w:rsidRDefault="00776C6D">
      <w:pPr>
        <w:rPr>
          <w:b/>
          <w:bCs/>
          <w:color w:val="000000"/>
          <w:sz w:val="16"/>
          <w:szCs w:val="16"/>
          <w:u w:val="single"/>
        </w:rPr>
      </w:pPr>
    </w:p>
    <w:p w14:paraId="4B4690DF" w14:textId="77777777" w:rsidR="00776C6D" w:rsidRPr="00571E17" w:rsidRDefault="00776C6D">
      <w:pPr>
        <w:rPr>
          <w:b/>
          <w:bCs/>
          <w:color w:val="000000"/>
          <w:sz w:val="16"/>
          <w:szCs w:val="16"/>
          <w:u w:val="single"/>
        </w:rPr>
      </w:pPr>
    </w:p>
    <w:p w14:paraId="6D309D8A" w14:textId="77777777" w:rsidR="00776C6D" w:rsidRPr="00571E17" w:rsidRDefault="00776C6D">
      <w:pPr>
        <w:rPr>
          <w:b/>
          <w:bCs/>
          <w:color w:val="000000"/>
          <w:sz w:val="16"/>
          <w:szCs w:val="16"/>
          <w:u w:val="single"/>
        </w:rPr>
      </w:pPr>
    </w:p>
    <w:p w14:paraId="7D18B1DD" w14:textId="77777777" w:rsidR="00776C6D" w:rsidRPr="00571E17" w:rsidRDefault="00776C6D">
      <w:pPr>
        <w:rPr>
          <w:b/>
          <w:bCs/>
          <w:color w:val="000000"/>
          <w:sz w:val="16"/>
          <w:szCs w:val="16"/>
          <w:u w:val="single"/>
        </w:rPr>
      </w:pPr>
    </w:p>
    <w:p w14:paraId="376C5981" w14:textId="77777777" w:rsidR="00776C6D" w:rsidRPr="00571E17" w:rsidRDefault="00776C6D">
      <w:pPr>
        <w:rPr>
          <w:b/>
          <w:bCs/>
          <w:color w:val="000000"/>
          <w:sz w:val="16"/>
          <w:szCs w:val="16"/>
          <w:u w:val="single"/>
        </w:rPr>
      </w:pPr>
    </w:p>
    <w:p w14:paraId="52B28B32" w14:textId="77777777" w:rsidR="00776C6D" w:rsidRPr="00571E17" w:rsidRDefault="00776C6D">
      <w:pPr>
        <w:rPr>
          <w:b/>
          <w:bCs/>
          <w:color w:val="000000"/>
          <w:sz w:val="16"/>
          <w:szCs w:val="16"/>
          <w:u w:val="single"/>
        </w:rPr>
      </w:pPr>
    </w:p>
    <w:p w14:paraId="2692D522" w14:textId="77777777" w:rsidR="00776C6D" w:rsidRPr="00571E17" w:rsidRDefault="00776C6D">
      <w:pPr>
        <w:rPr>
          <w:b/>
          <w:bCs/>
          <w:color w:val="000000"/>
          <w:sz w:val="16"/>
          <w:szCs w:val="16"/>
          <w:u w:val="single"/>
        </w:rPr>
      </w:pPr>
    </w:p>
    <w:p w14:paraId="6A073644" w14:textId="77777777" w:rsidR="00776C6D" w:rsidRPr="00571E17" w:rsidRDefault="00776C6D">
      <w:pPr>
        <w:rPr>
          <w:b/>
          <w:bCs/>
          <w:color w:val="000000"/>
          <w:sz w:val="16"/>
          <w:szCs w:val="16"/>
          <w:u w:val="single"/>
        </w:rPr>
      </w:pPr>
    </w:p>
    <w:p w14:paraId="31B9C265" w14:textId="77777777" w:rsidR="00776C6D" w:rsidRPr="00571E17" w:rsidRDefault="00776C6D">
      <w:pPr>
        <w:rPr>
          <w:b/>
          <w:bCs/>
          <w:color w:val="000000"/>
          <w:sz w:val="16"/>
          <w:szCs w:val="16"/>
          <w:u w:val="single"/>
        </w:rPr>
      </w:pPr>
    </w:p>
    <w:p w14:paraId="3E63618D" w14:textId="77777777" w:rsidR="00776C6D" w:rsidRPr="00571E17" w:rsidRDefault="00776C6D">
      <w:pPr>
        <w:rPr>
          <w:b/>
          <w:bCs/>
          <w:color w:val="000000"/>
          <w:sz w:val="16"/>
          <w:szCs w:val="16"/>
          <w:u w:val="single"/>
        </w:rPr>
      </w:pPr>
    </w:p>
    <w:p w14:paraId="05A2354B" w14:textId="77777777" w:rsidR="00776C6D" w:rsidRPr="00571E17" w:rsidRDefault="00776C6D">
      <w:pPr>
        <w:rPr>
          <w:b/>
          <w:bCs/>
          <w:color w:val="000000"/>
          <w:sz w:val="16"/>
          <w:szCs w:val="16"/>
          <w:u w:val="single"/>
        </w:rPr>
      </w:pPr>
    </w:p>
    <w:p w14:paraId="3AE33445" w14:textId="77777777" w:rsidR="00776C6D" w:rsidRPr="00571E17" w:rsidRDefault="00776C6D">
      <w:pPr>
        <w:rPr>
          <w:b/>
          <w:bCs/>
          <w:color w:val="000000"/>
          <w:sz w:val="16"/>
          <w:szCs w:val="16"/>
          <w:u w:val="single"/>
        </w:rPr>
      </w:pPr>
    </w:p>
    <w:p w14:paraId="3959137C" w14:textId="77777777" w:rsidR="00776C6D" w:rsidRPr="00571E17" w:rsidRDefault="00776C6D">
      <w:pPr>
        <w:rPr>
          <w:b/>
          <w:bCs/>
          <w:color w:val="000000"/>
          <w:sz w:val="16"/>
          <w:szCs w:val="16"/>
          <w:u w:val="single"/>
        </w:rPr>
      </w:pPr>
    </w:p>
    <w:p w14:paraId="294D3C69" w14:textId="77777777" w:rsidR="00776C6D" w:rsidRPr="00571E17" w:rsidRDefault="00776C6D">
      <w:pPr>
        <w:rPr>
          <w:b/>
          <w:bCs/>
          <w:color w:val="000000"/>
          <w:sz w:val="16"/>
          <w:szCs w:val="16"/>
          <w:u w:val="single"/>
        </w:rPr>
      </w:pPr>
    </w:p>
    <w:p w14:paraId="1313631C" w14:textId="77777777" w:rsidR="00776C6D" w:rsidRPr="00571E17" w:rsidRDefault="00776C6D">
      <w:pPr>
        <w:rPr>
          <w:b/>
          <w:bCs/>
          <w:color w:val="000000"/>
          <w:sz w:val="16"/>
          <w:szCs w:val="16"/>
          <w:u w:val="single"/>
        </w:rPr>
      </w:pPr>
    </w:p>
    <w:p w14:paraId="69CDF047" w14:textId="77777777" w:rsidR="00776C6D" w:rsidRPr="00571E17" w:rsidRDefault="00776C6D">
      <w:pPr>
        <w:rPr>
          <w:b/>
          <w:bCs/>
          <w:color w:val="000000"/>
          <w:sz w:val="16"/>
          <w:szCs w:val="16"/>
          <w:u w:val="single"/>
        </w:rPr>
      </w:pPr>
    </w:p>
    <w:p w14:paraId="1C87BC18" w14:textId="77777777" w:rsidR="00776C6D" w:rsidRPr="00571E17" w:rsidRDefault="00776C6D">
      <w:pPr>
        <w:rPr>
          <w:b/>
          <w:bCs/>
          <w:color w:val="000000"/>
          <w:sz w:val="16"/>
          <w:szCs w:val="16"/>
          <w:u w:val="single"/>
        </w:rPr>
      </w:pPr>
    </w:p>
    <w:p w14:paraId="1E47B891" w14:textId="77777777" w:rsidR="00776C6D" w:rsidRPr="00571E17" w:rsidRDefault="00776C6D">
      <w:pPr>
        <w:rPr>
          <w:b/>
          <w:bCs/>
          <w:color w:val="000000"/>
          <w:sz w:val="16"/>
          <w:szCs w:val="16"/>
          <w:u w:val="single"/>
        </w:rPr>
      </w:pPr>
    </w:p>
    <w:p w14:paraId="40804FF8" w14:textId="77777777" w:rsidR="00776C6D" w:rsidRPr="00571E17" w:rsidRDefault="00776C6D">
      <w:pPr>
        <w:rPr>
          <w:b/>
          <w:bCs/>
          <w:color w:val="000000"/>
          <w:sz w:val="16"/>
          <w:szCs w:val="16"/>
          <w:u w:val="single"/>
        </w:rPr>
      </w:pPr>
    </w:p>
    <w:p w14:paraId="1588A6E7" w14:textId="77777777" w:rsidR="00776C6D" w:rsidRPr="00571E17" w:rsidRDefault="00776C6D">
      <w:pPr>
        <w:rPr>
          <w:b/>
          <w:bCs/>
          <w:color w:val="000000"/>
          <w:sz w:val="16"/>
          <w:szCs w:val="16"/>
          <w:u w:val="single"/>
        </w:rPr>
      </w:pPr>
    </w:p>
    <w:p w14:paraId="36779C2C" w14:textId="77777777" w:rsidR="00776C6D" w:rsidRPr="00571E17" w:rsidRDefault="00776C6D">
      <w:pPr>
        <w:rPr>
          <w:b/>
          <w:bCs/>
          <w:color w:val="000000"/>
          <w:sz w:val="16"/>
          <w:szCs w:val="16"/>
          <w:u w:val="single"/>
        </w:rPr>
      </w:pPr>
    </w:p>
    <w:p w14:paraId="25AF1CED" w14:textId="77777777" w:rsidR="00776C6D" w:rsidRPr="00571E17" w:rsidRDefault="00776C6D">
      <w:pPr>
        <w:rPr>
          <w:b/>
          <w:bCs/>
          <w:color w:val="000000"/>
          <w:sz w:val="16"/>
          <w:szCs w:val="16"/>
          <w:u w:val="single"/>
        </w:rPr>
      </w:pPr>
    </w:p>
    <w:p w14:paraId="49F57AE0" w14:textId="77777777" w:rsidR="00776C6D" w:rsidRPr="00571E17" w:rsidRDefault="00776C6D">
      <w:pPr>
        <w:rPr>
          <w:b/>
          <w:bCs/>
          <w:color w:val="000000"/>
          <w:sz w:val="16"/>
          <w:szCs w:val="16"/>
          <w:u w:val="single"/>
        </w:rPr>
      </w:pPr>
    </w:p>
    <w:p w14:paraId="6977C7DA" w14:textId="77777777" w:rsidR="00776C6D" w:rsidRPr="00571E17" w:rsidRDefault="00776C6D">
      <w:pPr>
        <w:rPr>
          <w:b/>
          <w:bCs/>
          <w:color w:val="000000"/>
          <w:sz w:val="16"/>
          <w:szCs w:val="16"/>
          <w:u w:val="single"/>
        </w:rPr>
      </w:pPr>
    </w:p>
    <w:p w14:paraId="333AE64A" w14:textId="77777777" w:rsidR="00776C6D" w:rsidRPr="00571E17" w:rsidRDefault="00776C6D">
      <w:pPr>
        <w:rPr>
          <w:b/>
          <w:bCs/>
          <w:color w:val="000000"/>
          <w:sz w:val="16"/>
          <w:szCs w:val="16"/>
          <w:u w:val="single"/>
        </w:rPr>
      </w:pPr>
    </w:p>
    <w:p w14:paraId="75A17487" w14:textId="77777777" w:rsidR="00776C6D" w:rsidRPr="00571E17" w:rsidRDefault="00776C6D">
      <w:pPr>
        <w:rPr>
          <w:b/>
          <w:bCs/>
          <w:color w:val="000000"/>
          <w:sz w:val="16"/>
          <w:szCs w:val="16"/>
          <w:u w:val="single"/>
        </w:rPr>
      </w:pPr>
    </w:p>
    <w:p w14:paraId="4E006277" w14:textId="77777777" w:rsidR="00776C6D" w:rsidRPr="00571E17" w:rsidRDefault="00776C6D">
      <w:pPr>
        <w:rPr>
          <w:b/>
          <w:bCs/>
          <w:color w:val="000000"/>
          <w:sz w:val="16"/>
          <w:szCs w:val="16"/>
          <w:u w:val="single"/>
        </w:rPr>
      </w:pPr>
    </w:p>
    <w:p w14:paraId="7FCE6025" w14:textId="77777777" w:rsidR="00776C6D" w:rsidRPr="00571E17" w:rsidRDefault="00776C6D">
      <w:pPr>
        <w:rPr>
          <w:b/>
          <w:bCs/>
          <w:color w:val="000000"/>
          <w:sz w:val="16"/>
          <w:szCs w:val="16"/>
          <w:u w:val="single"/>
        </w:rPr>
      </w:pPr>
    </w:p>
    <w:p w14:paraId="2B4B6161" w14:textId="77777777" w:rsidR="00776C6D" w:rsidRPr="006A7368" w:rsidRDefault="00776C6D">
      <w:pPr>
        <w:rPr>
          <w:b/>
          <w:bCs/>
          <w:color w:val="1F497D"/>
          <w:sz w:val="16"/>
          <w:szCs w:val="16"/>
          <w:u w:val="single"/>
        </w:rPr>
      </w:pPr>
    </w:p>
    <w:p w14:paraId="05E39C7C" w14:textId="77777777" w:rsidR="00776C6D" w:rsidRPr="006A7368" w:rsidRDefault="00776C6D">
      <w:pPr>
        <w:rPr>
          <w:b/>
          <w:bCs/>
          <w:color w:val="1F497D"/>
          <w:sz w:val="16"/>
          <w:szCs w:val="16"/>
          <w:u w:val="single"/>
        </w:rPr>
      </w:pPr>
    </w:p>
    <w:p w14:paraId="07F6F726" w14:textId="77777777" w:rsidR="00776C6D" w:rsidRPr="006A7368" w:rsidRDefault="00776C6D">
      <w:pPr>
        <w:rPr>
          <w:b/>
          <w:bCs/>
          <w:color w:val="1F497D"/>
          <w:sz w:val="16"/>
          <w:szCs w:val="16"/>
          <w:u w:val="single"/>
        </w:rPr>
      </w:pPr>
    </w:p>
    <w:p w14:paraId="287425D4" w14:textId="77777777" w:rsidR="00776C6D" w:rsidRPr="006A7368" w:rsidRDefault="00776C6D">
      <w:pPr>
        <w:rPr>
          <w:b/>
          <w:bCs/>
          <w:color w:val="1F497D"/>
          <w:sz w:val="16"/>
          <w:szCs w:val="16"/>
          <w:u w:val="single"/>
        </w:rPr>
      </w:pPr>
    </w:p>
    <w:p w14:paraId="0ADBF243" w14:textId="77777777" w:rsidR="003D4F08" w:rsidRPr="006A7368" w:rsidRDefault="003D4F08" w:rsidP="003D4F08">
      <w:pPr>
        <w:rPr>
          <w:b/>
          <w:bCs/>
          <w:color w:val="1F497D"/>
          <w:sz w:val="28"/>
          <w:szCs w:val="28"/>
        </w:rPr>
      </w:pPr>
      <w:r w:rsidRPr="006A7368">
        <w:rPr>
          <w:b/>
          <w:bCs/>
          <w:color w:val="1F497D"/>
          <w:sz w:val="28"/>
          <w:szCs w:val="28"/>
        </w:rPr>
        <w:tab/>
      </w:r>
    </w:p>
    <w:p w14:paraId="32E9A951" w14:textId="77777777" w:rsidR="003D4F08" w:rsidRPr="006A7368" w:rsidRDefault="003D4F08" w:rsidP="003D4F08">
      <w:pPr>
        <w:rPr>
          <w:b/>
          <w:bCs/>
          <w:color w:val="1F497D"/>
          <w:sz w:val="28"/>
          <w:szCs w:val="28"/>
        </w:rPr>
      </w:pPr>
      <w:r w:rsidRPr="006A7368">
        <w:rPr>
          <w:b/>
          <w:bCs/>
          <w:color w:val="1F497D"/>
          <w:sz w:val="28"/>
          <w:szCs w:val="28"/>
        </w:rPr>
        <w:tab/>
      </w:r>
    </w:p>
    <w:p w14:paraId="49114C03" w14:textId="77777777" w:rsidR="00AE1977" w:rsidRPr="006A7368" w:rsidRDefault="00AE1977" w:rsidP="003A4330">
      <w:pPr>
        <w:rPr>
          <w:b/>
          <w:bCs/>
          <w:color w:val="1F497D"/>
          <w:sz w:val="28"/>
          <w:szCs w:val="28"/>
        </w:rPr>
      </w:pPr>
    </w:p>
    <w:sectPr w:rsidR="00AE1977" w:rsidRPr="006A7368" w:rsidSect="00B4784E">
      <w:pgSz w:w="12240" w:h="15840"/>
      <w:pgMar w:top="54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3"/>
    <w:multiLevelType w:val="hybridMultilevel"/>
    <w:tmpl w:val="5EAA1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60D7"/>
    <w:multiLevelType w:val="hybridMultilevel"/>
    <w:tmpl w:val="B1D8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28BF"/>
    <w:multiLevelType w:val="hybridMultilevel"/>
    <w:tmpl w:val="B436330C"/>
    <w:lvl w:ilvl="0" w:tplc="77A69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30C1E"/>
    <w:multiLevelType w:val="hybridMultilevel"/>
    <w:tmpl w:val="F71A4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937618"/>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81122B9"/>
    <w:multiLevelType w:val="hybridMultilevel"/>
    <w:tmpl w:val="211209D6"/>
    <w:lvl w:ilvl="0" w:tplc="37507EB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234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154D81"/>
    <w:multiLevelType w:val="hybridMultilevel"/>
    <w:tmpl w:val="E57A3E68"/>
    <w:lvl w:ilvl="0" w:tplc="7E561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DC0BC7"/>
    <w:multiLevelType w:val="hybridMultilevel"/>
    <w:tmpl w:val="1338D1A0"/>
    <w:lvl w:ilvl="0" w:tplc="84B6DC44">
      <w:start w:val="1"/>
      <w:numFmt w:val="upperLetter"/>
      <w:lvlText w:val="%1."/>
      <w:lvlJc w:val="left"/>
      <w:pPr>
        <w:tabs>
          <w:tab w:val="num" w:pos="1440"/>
        </w:tabs>
        <w:ind w:left="1440" w:hanging="645"/>
      </w:pPr>
      <w:rPr>
        <w:rFonts w:hint="default"/>
      </w:rPr>
    </w:lvl>
    <w:lvl w:ilvl="1" w:tplc="8CBA287E">
      <w:start w:val="1"/>
      <w:numFmt w:val="decimal"/>
      <w:lvlText w:val="%2."/>
      <w:lvlJc w:val="left"/>
      <w:pPr>
        <w:tabs>
          <w:tab w:val="num" w:pos="1875"/>
        </w:tabs>
        <w:ind w:left="1875" w:hanging="360"/>
      </w:pPr>
      <w:rPr>
        <w:rFonts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0BBD147C"/>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9" w15:restartNumberingAfterBreak="0">
    <w:nsid w:val="0EE51A70"/>
    <w:multiLevelType w:val="hybridMultilevel"/>
    <w:tmpl w:val="8DB263BE"/>
    <w:lvl w:ilvl="0" w:tplc="99FCCD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C30BB"/>
    <w:multiLevelType w:val="hybridMultilevel"/>
    <w:tmpl w:val="9820B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7216"/>
    <w:multiLevelType w:val="hybridMultilevel"/>
    <w:tmpl w:val="1C66C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1402F"/>
    <w:multiLevelType w:val="hybridMultilevel"/>
    <w:tmpl w:val="05AA9126"/>
    <w:lvl w:ilvl="0" w:tplc="5324E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C8391B"/>
    <w:multiLevelType w:val="hybridMultilevel"/>
    <w:tmpl w:val="18ACD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6B7A05"/>
    <w:multiLevelType w:val="hybridMultilevel"/>
    <w:tmpl w:val="E2BCCFA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A6A30"/>
    <w:multiLevelType w:val="hybridMultilevel"/>
    <w:tmpl w:val="68C2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D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D36FE1"/>
    <w:multiLevelType w:val="hybridMultilevel"/>
    <w:tmpl w:val="F63AB540"/>
    <w:lvl w:ilvl="0" w:tplc="E496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224E7D"/>
    <w:multiLevelType w:val="multilevel"/>
    <w:tmpl w:val="7DE409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086510"/>
    <w:multiLevelType w:val="hybridMultilevel"/>
    <w:tmpl w:val="A086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0686B"/>
    <w:multiLevelType w:val="hybridMultilevel"/>
    <w:tmpl w:val="3F587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990"/>
    <w:multiLevelType w:val="hybridMultilevel"/>
    <w:tmpl w:val="F244B33E"/>
    <w:lvl w:ilvl="0" w:tplc="F8C8D48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E267F2E"/>
    <w:multiLevelType w:val="hybridMultilevel"/>
    <w:tmpl w:val="825803F6"/>
    <w:lvl w:ilvl="0" w:tplc="07FEF53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2895079"/>
    <w:multiLevelType w:val="hybridMultilevel"/>
    <w:tmpl w:val="A8E4E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568E5"/>
    <w:multiLevelType w:val="hybridMultilevel"/>
    <w:tmpl w:val="E720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948B7"/>
    <w:multiLevelType w:val="hybridMultilevel"/>
    <w:tmpl w:val="DD7EC90A"/>
    <w:lvl w:ilvl="0" w:tplc="FA02A7E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1551F5"/>
    <w:multiLevelType w:val="hybridMultilevel"/>
    <w:tmpl w:val="25C8BF08"/>
    <w:lvl w:ilvl="0" w:tplc="5E08E4AC">
      <w:start w:val="5"/>
      <w:numFmt w:val="upperLetter"/>
      <w:lvlText w:val="%1."/>
      <w:lvlJc w:val="left"/>
      <w:pPr>
        <w:tabs>
          <w:tab w:val="num" w:pos="1366"/>
        </w:tabs>
        <w:ind w:left="1366" w:hanging="571"/>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15:restartNumberingAfterBreak="0">
    <w:nsid w:val="47CE7B98"/>
    <w:multiLevelType w:val="hybridMultilevel"/>
    <w:tmpl w:val="712643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92139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1E7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7049FA"/>
    <w:multiLevelType w:val="hybridMultilevel"/>
    <w:tmpl w:val="7AA6AB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37FAC"/>
    <w:multiLevelType w:val="hybridMultilevel"/>
    <w:tmpl w:val="F7262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379"/>
    <w:multiLevelType w:val="multilevel"/>
    <w:tmpl w:val="AC967722"/>
    <w:lvl w:ilvl="0">
      <w:start w:val="1"/>
      <w:numFmt w:val="decimal"/>
      <w:lvlText w:val="%1)"/>
      <w:lvlJc w:val="left"/>
      <w:pPr>
        <w:ind w:left="1800" w:hanging="360"/>
      </w:pPr>
      <w:rPr>
        <w:b w:val="0"/>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7BC7715"/>
    <w:multiLevelType w:val="hybridMultilevel"/>
    <w:tmpl w:val="F62A716C"/>
    <w:lvl w:ilvl="0" w:tplc="83B42B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7A4AD1"/>
    <w:multiLevelType w:val="hybridMultilevel"/>
    <w:tmpl w:val="FA80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310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E136F"/>
    <w:multiLevelType w:val="hybridMultilevel"/>
    <w:tmpl w:val="4D54E038"/>
    <w:lvl w:ilvl="0" w:tplc="6A40AE6E">
      <w:start w:val="7"/>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37" w15:restartNumberingAfterBreak="0">
    <w:nsid w:val="795618F5"/>
    <w:multiLevelType w:val="hybridMultilevel"/>
    <w:tmpl w:val="CB061AD0"/>
    <w:lvl w:ilvl="0" w:tplc="AA6EE6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6"/>
  </w:num>
  <w:num w:numId="3">
    <w:abstractNumId w:val="26"/>
  </w:num>
  <w:num w:numId="4">
    <w:abstractNumId w:val="6"/>
  </w:num>
  <w:num w:numId="5">
    <w:abstractNumId w:val="25"/>
  </w:num>
  <w:num w:numId="6">
    <w:abstractNumId w:val="13"/>
  </w:num>
  <w:num w:numId="7">
    <w:abstractNumId w:val="3"/>
  </w:num>
  <w:num w:numId="8">
    <w:abstractNumId w:val="16"/>
  </w:num>
  <w:num w:numId="9">
    <w:abstractNumId w:val="8"/>
  </w:num>
  <w:num w:numId="10">
    <w:abstractNumId w:val="35"/>
  </w:num>
  <w:num w:numId="11">
    <w:abstractNumId w:val="29"/>
  </w:num>
  <w:num w:numId="12">
    <w:abstractNumId w:val="18"/>
  </w:num>
  <w:num w:numId="13">
    <w:abstractNumId w:val="14"/>
  </w:num>
  <w:num w:numId="14">
    <w:abstractNumId w:val="37"/>
  </w:num>
  <w:num w:numId="15">
    <w:abstractNumId w:val="1"/>
  </w:num>
  <w:num w:numId="16">
    <w:abstractNumId w:val="9"/>
  </w:num>
  <w:num w:numId="17">
    <w:abstractNumId w:val="5"/>
  </w:num>
  <w:num w:numId="18">
    <w:abstractNumId w:val="30"/>
  </w:num>
  <w:num w:numId="19">
    <w:abstractNumId w:val="15"/>
  </w:num>
  <w:num w:numId="20">
    <w:abstractNumId w:val="34"/>
  </w:num>
  <w:num w:numId="21">
    <w:abstractNumId w:val="11"/>
  </w:num>
  <w:num w:numId="22">
    <w:abstractNumId w:val="22"/>
  </w:num>
  <w:num w:numId="23">
    <w:abstractNumId w:val="4"/>
  </w:num>
  <w:num w:numId="24">
    <w:abstractNumId w:val="32"/>
  </w:num>
  <w:num w:numId="25">
    <w:abstractNumId w:val="28"/>
  </w:num>
  <w:num w:numId="26">
    <w:abstractNumId w:val="2"/>
  </w:num>
  <w:num w:numId="27">
    <w:abstractNumId w:val="0"/>
  </w:num>
  <w:num w:numId="28">
    <w:abstractNumId w:val="27"/>
  </w:num>
  <w:num w:numId="29">
    <w:abstractNumId w:val="31"/>
  </w:num>
  <w:num w:numId="30">
    <w:abstractNumId w:val="12"/>
  </w:num>
  <w:num w:numId="31">
    <w:abstractNumId w:val="17"/>
  </w:num>
  <w:num w:numId="32">
    <w:abstractNumId w:val="19"/>
  </w:num>
  <w:num w:numId="33">
    <w:abstractNumId w:val="21"/>
  </w:num>
  <w:num w:numId="34">
    <w:abstractNumId w:val="33"/>
  </w:num>
  <w:num w:numId="35">
    <w:abstractNumId w:val="10"/>
  </w:num>
  <w:num w:numId="36">
    <w:abstractNumId w:val="24"/>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21"/>
    <w:rsid w:val="00012C8B"/>
    <w:rsid w:val="000150B9"/>
    <w:rsid w:val="00023ED7"/>
    <w:rsid w:val="00032504"/>
    <w:rsid w:val="000423DB"/>
    <w:rsid w:val="00044F74"/>
    <w:rsid w:val="00055ABC"/>
    <w:rsid w:val="00063DAD"/>
    <w:rsid w:val="00064D5E"/>
    <w:rsid w:val="000775F8"/>
    <w:rsid w:val="000838E0"/>
    <w:rsid w:val="00095263"/>
    <w:rsid w:val="000A301B"/>
    <w:rsid w:val="000C1FF8"/>
    <w:rsid w:val="000C290E"/>
    <w:rsid w:val="000C3403"/>
    <w:rsid w:val="000C4FBA"/>
    <w:rsid w:val="000C781E"/>
    <w:rsid w:val="000D1AB1"/>
    <w:rsid w:val="000D61A6"/>
    <w:rsid w:val="000D71B0"/>
    <w:rsid w:val="000E2EC9"/>
    <w:rsid w:val="000E340E"/>
    <w:rsid w:val="000F1AA4"/>
    <w:rsid w:val="00101894"/>
    <w:rsid w:val="00103120"/>
    <w:rsid w:val="00107D39"/>
    <w:rsid w:val="00120543"/>
    <w:rsid w:val="0012133C"/>
    <w:rsid w:val="00121AB2"/>
    <w:rsid w:val="001220EA"/>
    <w:rsid w:val="00123007"/>
    <w:rsid w:val="001252F4"/>
    <w:rsid w:val="00125DD8"/>
    <w:rsid w:val="00127A7B"/>
    <w:rsid w:val="00140765"/>
    <w:rsid w:val="001408AF"/>
    <w:rsid w:val="00144B8D"/>
    <w:rsid w:val="00144C1D"/>
    <w:rsid w:val="001647F6"/>
    <w:rsid w:val="001731BA"/>
    <w:rsid w:val="001731F9"/>
    <w:rsid w:val="001771C3"/>
    <w:rsid w:val="00182BD7"/>
    <w:rsid w:val="001837AE"/>
    <w:rsid w:val="00185B0C"/>
    <w:rsid w:val="00197860"/>
    <w:rsid w:val="001A08FD"/>
    <w:rsid w:val="001A5EE7"/>
    <w:rsid w:val="001B14E8"/>
    <w:rsid w:val="001C0766"/>
    <w:rsid w:val="001C243C"/>
    <w:rsid w:val="001C3EA9"/>
    <w:rsid w:val="001D5862"/>
    <w:rsid w:val="001D6FE5"/>
    <w:rsid w:val="001E08AB"/>
    <w:rsid w:val="001F3B19"/>
    <w:rsid w:val="001F53A4"/>
    <w:rsid w:val="001F6E56"/>
    <w:rsid w:val="00203C38"/>
    <w:rsid w:val="00206A62"/>
    <w:rsid w:val="002101F1"/>
    <w:rsid w:val="00211963"/>
    <w:rsid w:val="00222A96"/>
    <w:rsid w:val="002373B1"/>
    <w:rsid w:val="002411C5"/>
    <w:rsid w:val="0024389B"/>
    <w:rsid w:val="002471A4"/>
    <w:rsid w:val="00252DB7"/>
    <w:rsid w:val="00252EC7"/>
    <w:rsid w:val="00256F86"/>
    <w:rsid w:val="00265E00"/>
    <w:rsid w:val="00266D02"/>
    <w:rsid w:val="00267D18"/>
    <w:rsid w:val="0027228A"/>
    <w:rsid w:val="00277A76"/>
    <w:rsid w:val="00281DF9"/>
    <w:rsid w:val="002821AE"/>
    <w:rsid w:val="00292E35"/>
    <w:rsid w:val="002935CC"/>
    <w:rsid w:val="002962EF"/>
    <w:rsid w:val="002A3894"/>
    <w:rsid w:val="002A5CD5"/>
    <w:rsid w:val="002B0FFE"/>
    <w:rsid w:val="002C5871"/>
    <w:rsid w:val="002D1151"/>
    <w:rsid w:val="002E28DE"/>
    <w:rsid w:val="002E70E0"/>
    <w:rsid w:val="002F1176"/>
    <w:rsid w:val="002F2D0D"/>
    <w:rsid w:val="00312F8E"/>
    <w:rsid w:val="00323626"/>
    <w:rsid w:val="00333758"/>
    <w:rsid w:val="003456D7"/>
    <w:rsid w:val="00351041"/>
    <w:rsid w:val="00351257"/>
    <w:rsid w:val="00355873"/>
    <w:rsid w:val="00363FE4"/>
    <w:rsid w:val="00364B8B"/>
    <w:rsid w:val="003769CF"/>
    <w:rsid w:val="00394056"/>
    <w:rsid w:val="003A370C"/>
    <w:rsid w:val="003A4330"/>
    <w:rsid w:val="003B4261"/>
    <w:rsid w:val="003C2A45"/>
    <w:rsid w:val="003D4F08"/>
    <w:rsid w:val="004026AC"/>
    <w:rsid w:val="0040461E"/>
    <w:rsid w:val="00404D9E"/>
    <w:rsid w:val="00411641"/>
    <w:rsid w:val="0042647B"/>
    <w:rsid w:val="00427101"/>
    <w:rsid w:val="00435732"/>
    <w:rsid w:val="00436BD6"/>
    <w:rsid w:val="0044067F"/>
    <w:rsid w:val="004479AC"/>
    <w:rsid w:val="00451BDE"/>
    <w:rsid w:val="00454292"/>
    <w:rsid w:val="00462814"/>
    <w:rsid w:val="00462BB3"/>
    <w:rsid w:val="0046486D"/>
    <w:rsid w:val="0046628D"/>
    <w:rsid w:val="00466E2E"/>
    <w:rsid w:val="00470619"/>
    <w:rsid w:val="00471C69"/>
    <w:rsid w:val="004733DB"/>
    <w:rsid w:val="00473F92"/>
    <w:rsid w:val="00482C8B"/>
    <w:rsid w:val="004B2293"/>
    <w:rsid w:val="004B2815"/>
    <w:rsid w:val="004B3DD7"/>
    <w:rsid w:val="004C52BA"/>
    <w:rsid w:val="004D7DED"/>
    <w:rsid w:val="004E0FF7"/>
    <w:rsid w:val="004E6E88"/>
    <w:rsid w:val="004F0317"/>
    <w:rsid w:val="004F7BFF"/>
    <w:rsid w:val="004F7FAC"/>
    <w:rsid w:val="005014F9"/>
    <w:rsid w:val="00505D56"/>
    <w:rsid w:val="00506B2E"/>
    <w:rsid w:val="0050780C"/>
    <w:rsid w:val="00512A61"/>
    <w:rsid w:val="005175B7"/>
    <w:rsid w:val="005205F1"/>
    <w:rsid w:val="005211C7"/>
    <w:rsid w:val="00526413"/>
    <w:rsid w:val="005268B0"/>
    <w:rsid w:val="0052753C"/>
    <w:rsid w:val="00536FC7"/>
    <w:rsid w:val="00540F38"/>
    <w:rsid w:val="00551199"/>
    <w:rsid w:val="00552048"/>
    <w:rsid w:val="00555811"/>
    <w:rsid w:val="00563378"/>
    <w:rsid w:val="00571E17"/>
    <w:rsid w:val="005763E4"/>
    <w:rsid w:val="00576C14"/>
    <w:rsid w:val="00577AE7"/>
    <w:rsid w:val="00581E44"/>
    <w:rsid w:val="00582CA0"/>
    <w:rsid w:val="00583FD9"/>
    <w:rsid w:val="00592D77"/>
    <w:rsid w:val="00597FE2"/>
    <w:rsid w:val="005A493C"/>
    <w:rsid w:val="005C0E34"/>
    <w:rsid w:val="005C0EF1"/>
    <w:rsid w:val="005C581B"/>
    <w:rsid w:val="005D07D3"/>
    <w:rsid w:val="005D4C78"/>
    <w:rsid w:val="005E3804"/>
    <w:rsid w:val="00605154"/>
    <w:rsid w:val="00611971"/>
    <w:rsid w:val="00617F64"/>
    <w:rsid w:val="006223D5"/>
    <w:rsid w:val="0063764A"/>
    <w:rsid w:val="006847CE"/>
    <w:rsid w:val="006A47EC"/>
    <w:rsid w:val="006A7368"/>
    <w:rsid w:val="006B6B1A"/>
    <w:rsid w:val="006B74C8"/>
    <w:rsid w:val="006C5BB7"/>
    <w:rsid w:val="006D2FCA"/>
    <w:rsid w:val="006E14FB"/>
    <w:rsid w:val="0070149E"/>
    <w:rsid w:val="00712B74"/>
    <w:rsid w:val="007139DD"/>
    <w:rsid w:val="00715D7B"/>
    <w:rsid w:val="007176EC"/>
    <w:rsid w:val="00730735"/>
    <w:rsid w:val="00733CFB"/>
    <w:rsid w:val="00737C0E"/>
    <w:rsid w:val="00747F97"/>
    <w:rsid w:val="00756BC4"/>
    <w:rsid w:val="00765D56"/>
    <w:rsid w:val="00766362"/>
    <w:rsid w:val="00766BC4"/>
    <w:rsid w:val="00766DB0"/>
    <w:rsid w:val="007728D4"/>
    <w:rsid w:val="00776112"/>
    <w:rsid w:val="00776C6D"/>
    <w:rsid w:val="007902D9"/>
    <w:rsid w:val="007A311E"/>
    <w:rsid w:val="007B49BC"/>
    <w:rsid w:val="007B683F"/>
    <w:rsid w:val="007B7025"/>
    <w:rsid w:val="007D2230"/>
    <w:rsid w:val="007F25F6"/>
    <w:rsid w:val="007F5E63"/>
    <w:rsid w:val="008003F9"/>
    <w:rsid w:val="008004A3"/>
    <w:rsid w:val="00803C43"/>
    <w:rsid w:val="0081405A"/>
    <w:rsid w:val="00831F92"/>
    <w:rsid w:val="00841739"/>
    <w:rsid w:val="0084377A"/>
    <w:rsid w:val="00844278"/>
    <w:rsid w:val="00845445"/>
    <w:rsid w:val="00854C28"/>
    <w:rsid w:val="00860B55"/>
    <w:rsid w:val="00874C2F"/>
    <w:rsid w:val="008813DA"/>
    <w:rsid w:val="0088387B"/>
    <w:rsid w:val="00883B7B"/>
    <w:rsid w:val="00891765"/>
    <w:rsid w:val="00892BCA"/>
    <w:rsid w:val="0089740F"/>
    <w:rsid w:val="008A39F3"/>
    <w:rsid w:val="008B1319"/>
    <w:rsid w:val="008B1EB5"/>
    <w:rsid w:val="008C2CCC"/>
    <w:rsid w:val="008C6464"/>
    <w:rsid w:val="008D1F84"/>
    <w:rsid w:val="008D4CCF"/>
    <w:rsid w:val="008E21CA"/>
    <w:rsid w:val="008E412A"/>
    <w:rsid w:val="008F04FF"/>
    <w:rsid w:val="008F35F1"/>
    <w:rsid w:val="008F7F55"/>
    <w:rsid w:val="009011F7"/>
    <w:rsid w:val="0090478C"/>
    <w:rsid w:val="00912E4E"/>
    <w:rsid w:val="00913321"/>
    <w:rsid w:val="009152E0"/>
    <w:rsid w:val="00920C96"/>
    <w:rsid w:val="009240F7"/>
    <w:rsid w:val="00927622"/>
    <w:rsid w:val="00935448"/>
    <w:rsid w:val="009400DE"/>
    <w:rsid w:val="00956048"/>
    <w:rsid w:val="009650ED"/>
    <w:rsid w:val="00975CA2"/>
    <w:rsid w:val="0097620E"/>
    <w:rsid w:val="00983092"/>
    <w:rsid w:val="0099505A"/>
    <w:rsid w:val="009A55C0"/>
    <w:rsid w:val="009A5F22"/>
    <w:rsid w:val="009B3FE3"/>
    <w:rsid w:val="009C1D80"/>
    <w:rsid w:val="009C4021"/>
    <w:rsid w:val="009C70F5"/>
    <w:rsid w:val="009D0486"/>
    <w:rsid w:val="009D40E8"/>
    <w:rsid w:val="009E3249"/>
    <w:rsid w:val="009F361D"/>
    <w:rsid w:val="00A15DE0"/>
    <w:rsid w:val="00A31017"/>
    <w:rsid w:val="00A323A9"/>
    <w:rsid w:val="00A6526D"/>
    <w:rsid w:val="00A75828"/>
    <w:rsid w:val="00AA5743"/>
    <w:rsid w:val="00AD043D"/>
    <w:rsid w:val="00AD06F8"/>
    <w:rsid w:val="00AD612A"/>
    <w:rsid w:val="00AE1977"/>
    <w:rsid w:val="00AE6D21"/>
    <w:rsid w:val="00AF0CE4"/>
    <w:rsid w:val="00AF183A"/>
    <w:rsid w:val="00AF4410"/>
    <w:rsid w:val="00AF7632"/>
    <w:rsid w:val="00B030CA"/>
    <w:rsid w:val="00B06AFD"/>
    <w:rsid w:val="00B15BDA"/>
    <w:rsid w:val="00B20D42"/>
    <w:rsid w:val="00B2425C"/>
    <w:rsid w:val="00B37719"/>
    <w:rsid w:val="00B46221"/>
    <w:rsid w:val="00B4784E"/>
    <w:rsid w:val="00B5009F"/>
    <w:rsid w:val="00B62493"/>
    <w:rsid w:val="00B709A7"/>
    <w:rsid w:val="00B82706"/>
    <w:rsid w:val="00B90675"/>
    <w:rsid w:val="00BA2969"/>
    <w:rsid w:val="00BA7FC7"/>
    <w:rsid w:val="00BB6FE4"/>
    <w:rsid w:val="00BC6EA3"/>
    <w:rsid w:val="00BC7B58"/>
    <w:rsid w:val="00BD0499"/>
    <w:rsid w:val="00BD4DCD"/>
    <w:rsid w:val="00BD4E54"/>
    <w:rsid w:val="00BD51C2"/>
    <w:rsid w:val="00BD760C"/>
    <w:rsid w:val="00BE0495"/>
    <w:rsid w:val="00BE04D0"/>
    <w:rsid w:val="00BE0F2D"/>
    <w:rsid w:val="00BE2C0D"/>
    <w:rsid w:val="00BE645E"/>
    <w:rsid w:val="00C003BD"/>
    <w:rsid w:val="00C03BDD"/>
    <w:rsid w:val="00C1728F"/>
    <w:rsid w:val="00C225BB"/>
    <w:rsid w:val="00C27747"/>
    <w:rsid w:val="00C3047F"/>
    <w:rsid w:val="00C34CEB"/>
    <w:rsid w:val="00C41533"/>
    <w:rsid w:val="00C4478F"/>
    <w:rsid w:val="00C4757C"/>
    <w:rsid w:val="00C5295D"/>
    <w:rsid w:val="00C537CB"/>
    <w:rsid w:val="00C5396F"/>
    <w:rsid w:val="00C60CAA"/>
    <w:rsid w:val="00C61F43"/>
    <w:rsid w:val="00C66853"/>
    <w:rsid w:val="00C70543"/>
    <w:rsid w:val="00C72336"/>
    <w:rsid w:val="00C80394"/>
    <w:rsid w:val="00C81F6E"/>
    <w:rsid w:val="00C872B7"/>
    <w:rsid w:val="00C97748"/>
    <w:rsid w:val="00CA1A1B"/>
    <w:rsid w:val="00CA2195"/>
    <w:rsid w:val="00CA4177"/>
    <w:rsid w:val="00CB5B1C"/>
    <w:rsid w:val="00CB6184"/>
    <w:rsid w:val="00CC047F"/>
    <w:rsid w:val="00CD6BD7"/>
    <w:rsid w:val="00CF377F"/>
    <w:rsid w:val="00CF733F"/>
    <w:rsid w:val="00D01950"/>
    <w:rsid w:val="00D01B6E"/>
    <w:rsid w:val="00D04411"/>
    <w:rsid w:val="00D07207"/>
    <w:rsid w:val="00D077D0"/>
    <w:rsid w:val="00D30A05"/>
    <w:rsid w:val="00D36B97"/>
    <w:rsid w:val="00D4053F"/>
    <w:rsid w:val="00D42442"/>
    <w:rsid w:val="00D44172"/>
    <w:rsid w:val="00D50B21"/>
    <w:rsid w:val="00D671F0"/>
    <w:rsid w:val="00D74B10"/>
    <w:rsid w:val="00D85557"/>
    <w:rsid w:val="00D938B7"/>
    <w:rsid w:val="00DA654E"/>
    <w:rsid w:val="00DB7F0C"/>
    <w:rsid w:val="00DD1C7B"/>
    <w:rsid w:val="00DD676F"/>
    <w:rsid w:val="00DE011C"/>
    <w:rsid w:val="00DE3877"/>
    <w:rsid w:val="00DF5F4E"/>
    <w:rsid w:val="00E00879"/>
    <w:rsid w:val="00E030D4"/>
    <w:rsid w:val="00E17660"/>
    <w:rsid w:val="00E20083"/>
    <w:rsid w:val="00E30F95"/>
    <w:rsid w:val="00E40469"/>
    <w:rsid w:val="00E46DFA"/>
    <w:rsid w:val="00E47604"/>
    <w:rsid w:val="00E54432"/>
    <w:rsid w:val="00E566A6"/>
    <w:rsid w:val="00E7407D"/>
    <w:rsid w:val="00E95744"/>
    <w:rsid w:val="00E96EB5"/>
    <w:rsid w:val="00EA039C"/>
    <w:rsid w:val="00EA71F8"/>
    <w:rsid w:val="00EB085B"/>
    <w:rsid w:val="00ED4A66"/>
    <w:rsid w:val="00ED510E"/>
    <w:rsid w:val="00ED65AA"/>
    <w:rsid w:val="00EE051B"/>
    <w:rsid w:val="00EE69C7"/>
    <w:rsid w:val="00EF088D"/>
    <w:rsid w:val="00EF2918"/>
    <w:rsid w:val="00EF40DD"/>
    <w:rsid w:val="00EF592E"/>
    <w:rsid w:val="00F01857"/>
    <w:rsid w:val="00F02D80"/>
    <w:rsid w:val="00F14B1F"/>
    <w:rsid w:val="00F165E2"/>
    <w:rsid w:val="00F2008D"/>
    <w:rsid w:val="00F23BD7"/>
    <w:rsid w:val="00F31A41"/>
    <w:rsid w:val="00F32263"/>
    <w:rsid w:val="00F34999"/>
    <w:rsid w:val="00F372C0"/>
    <w:rsid w:val="00F37996"/>
    <w:rsid w:val="00F42EB1"/>
    <w:rsid w:val="00F472D3"/>
    <w:rsid w:val="00F54893"/>
    <w:rsid w:val="00F753E3"/>
    <w:rsid w:val="00F76EAA"/>
    <w:rsid w:val="00F837AB"/>
    <w:rsid w:val="00F86B3B"/>
    <w:rsid w:val="00F93C81"/>
    <w:rsid w:val="00FA3152"/>
    <w:rsid w:val="00FA3D48"/>
    <w:rsid w:val="00FA70DC"/>
    <w:rsid w:val="00FB18C2"/>
    <w:rsid w:val="00FC5FA7"/>
    <w:rsid w:val="00FD1A28"/>
    <w:rsid w:val="00FD7599"/>
    <w:rsid w:val="00FE21CE"/>
    <w:rsid w:val="00FE3B2F"/>
    <w:rsid w:val="00FF1F26"/>
    <w:rsid w:val="00FF2E5B"/>
    <w:rsid w:val="00FF46F8"/>
    <w:rsid w:val="00FF4807"/>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3AB5"/>
  <w15:chartTrackingRefBased/>
  <w15:docId w15:val="{0A30CA54-6548-4511-9016-83710E6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unhideWhenUsed/>
    <w:rsid w:val="00FF1F26"/>
    <w:rPr>
      <w:color w:val="0000FF"/>
      <w:u w:val="single"/>
    </w:rPr>
  </w:style>
  <w:style w:type="paragraph" w:styleId="ListParagraph">
    <w:name w:val="List Paragraph"/>
    <w:basedOn w:val="Normal"/>
    <w:uiPriority w:val="34"/>
    <w:qFormat/>
    <w:rsid w:val="00032504"/>
    <w:pPr>
      <w:ind w:left="720"/>
    </w:pPr>
  </w:style>
  <w:style w:type="paragraph" w:styleId="BalloonText">
    <w:name w:val="Balloon Text"/>
    <w:basedOn w:val="Normal"/>
    <w:link w:val="BalloonTextChar"/>
    <w:uiPriority w:val="99"/>
    <w:semiHidden/>
    <w:unhideWhenUsed/>
    <w:rsid w:val="00C80394"/>
    <w:rPr>
      <w:rFonts w:ascii="Segoe UI" w:hAnsi="Segoe UI" w:cs="Segoe UI"/>
      <w:sz w:val="18"/>
      <w:szCs w:val="18"/>
    </w:rPr>
  </w:style>
  <w:style w:type="character" w:customStyle="1" w:styleId="BalloonTextChar">
    <w:name w:val="Balloon Text Char"/>
    <w:link w:val="BalloonText"/>
    <w:uiPriority w:val="99"/>
    <w:semiHidden/>
    <w:rsid w:val="00C80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6DB5-4AD9-4137-BF2A-E7099D85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SIR BRANCH 116</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BRANCH 116</dc:title>
  <dc:subject/>
  <dc:creator>ronald g domer</dc:creator>
  <cp:keywords/>
  <cp:lastModifiedBy>Phil Goff</cp:lastModifiedBy>
  <cp:revision>2</cp:revision>
  <cp:lastPrinted>2016-04-17T23:08:00Z</cp:lastPrinted>
  <dcterms:created xsi:type="dcterms:W3CDTF">2020-01-23T15:54:00Z</dcterms:created>
  <dcterms:modified xsi:type="dcterms:W3CDTF">2020-01-23T15:54:00Z</dcterms:modified>
</cp:coreProperties>
</file>