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209D4" w14:textId="77777777" w:rsidR="002B0FFE" w:rsidRDefault="002B0FFE" w:rsidP="001B14E8"/>
    <w:p w14:paraId="56CFC32F" w14:textId="77777777" w:rsidR="002B0FFE" w:rsidRDefault="002B0FFE" w:rsidP="001B14E8"/>
    <w:p w14:paraId="7B7FD29D" w14:textId="27775B29" w:rsidR="00AE1977" w:rsidRDefault="00DF1068">
      <w:pPr>
        <w:jc w:val="center"/>
      </w:pPr>
      <w:r>
        <w:rPr>
          <w:noProof/>
        </w:rPr>
        <w:drawing>
          <wp:inline distT="0" distB="0" distL="0" distR="0" wp14:anchorId="27549505" wp14:editId="2A80BA49">
            <wp:extent cx="11620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a:ln>
                      <a:noFill/>
                    </a:ln>
                  </pic:spPr>
                </pic:pic>
              </a:graphicData>
            </a:graphic>
          </wp:inline>
        </w:drawing>
      </w:r>
    </w:p>
    <w:p w14:paraId="71BFCA7E" w14:textId="77777777"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14:paraId="65C82E8B" w14:textId="77777777" w:rsidR="00776C6D" w:rsidRPr="00D90324" w:rsidRDefault="00D90324" w:rsidP="00D90324">
      <w:pPr>
        <w:widowControl w:val="0"/>
        <w:autoSpaceDE w:val="0"/>
        <w:autoSpaceDN w:val="0"/>
        <w:adjustRightInd w:val="0"/>
        <w:spacing w:line="302" w:lineRule="exact"/>
        <w:jc w:val="center"/>
        <w:rPr>
          <w:b/>
        </w:rPr>
      </w:pPr>
      <w:r>
        <w:rPr>
          <w:b/>
        </w:rPr>
        <w:t>LAS TRAMPAS BRANCH 116</w:t>
      </w:r>
    </w:p>
    <w:p w14:paraId="4BAE848E" w14:textId="77777777" w:rsidR="00776C6D" w:rsidRPr="00571E17" w:rsidRDefault="00776C6D" w:rsidP="00776C6D">
      <w:pPr>
        <w:jc w:val="center"/>
        <w:rPr>
          <w:b/>
          <w:bCs/>
          <w:color w:val="000000"/>
        </w:rPr>
      </w:pPr>
    </w:p>
    <w:p w14:paraId="0120114F" w14:textId="77777777" w:rsidR="00776C6D" w:rsidRPr="00571E17" w:rsidRDefault="00776C6D" w:rsidP="00776C6D">
      <w:pPr>
        <w:widowControl w:val="0"/>
        <w:autoSpaceDE w:val="0"/>
        <w:autoSpaceDN w:val="0"/>
        <w:adjustRightInd w:val="0"/>
        <w:spacing w:line="302" w:lineRule="exact"/>
        <w:rPr>
          <w:b/>
          <w:color w:val="000000"/>
        </w:rPr>
      </w:pPr>
    </w:p>
    <w:p w14:paraId="4644AF62" w14:textId="77777777"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EXECUTIVE COMMITTEE</w:t>
      </w:r>
      <w:r w:rsidR="00D90324">
        <w:rPr>
          <w:b/>
          <w:bCs/>
          <w:color w:val="000000"/>
        </w:rPr>
        <w:t xml:space="preserve"> ZOOM</w:t>
      </w:r>
      <w:r w:rsidR="00AE1977" w:rsidRPr="00571E17">
        <w:rPr>
          <w:b/>
          <w:bCs/>
          <w:color w:val="000000"/>
        </w:rPr>
        <w:t xml:space="preserve"> MEETING </w:t>
      </w:r>
      <w:r w:rsidR="00776C6D" w:rsidRPr="00571E17">
        <w:rPr>
          <w:b/>
          <w:bCs/>
          <w:color w:val="000000"/>
        </w:rPr>
        <w:t>MINUTES</w:t>
      </w:r>
    </w:p>
    <w:p w14:paraId="54091878" w14:textId="77777777" w:rsidR="00776C6D" w:rsidRPr="00571E17" w:rsidRDefault="00D90324" w:rsidP="00F76EAA">
      <w:pPr>
        <w:jc w:val="center"/>
        <w:rPr>
          <w:b/>
          <w:bCs/>
          <w:color w:val="000000"/>
        </w:rPr>
      </w:pPr>
      <w:r>
        <w:rPr>
          <w:b/>
          <w:bCs/>
          <w:color w:val="000000"/>
        </w:rPr>
        <w:t>July 14</w:t>
      </w:r>
      <w:r w:rsidR="004B2293">
        <w:rPr>
          <w:b/>
          <w:bCs/>
          <w:color w:val="000000"/>
        </w:rPr>
        <w:t>, 2020</w:t>
      </w:r>
    </w:p>
    <w:p w14:paraId="7BFC9F0A" w14:textId="77777777" w:rsidR="006A7368" w:rsidRPr="00571E17" w:rsidRDefault="006A7368">
      <w:pPr>
        <w:rPr>
          <w:b/>
          <w:bCs/>
          <w:color w:val="000000"/>
          <w:sz w:val="16"/>
          <w:szCs w:val="16"/>
          <w:u w:val="single"/>
        </w:rPr>
      </w:pPr>
    </w:p>
    <w:p w14:paraId="256E2E9B" w14:textId="77777777" w:rsidR="00776C6D" w:rsidRPr="00571E17" w:rsidRDefault="00776C6D" w:rsidP="00D04411">
      <w:pPr>
        <w:jc w:val="both"/>
        <w:rPr>
          <w:b/>
          <w:bCs/>
          <w:color w:val="000000"/>
          <w:sz w:val="16"/>
          <w:szCs w:val="16"/>
          <w:u w:val="single"/>
        </w:rPr>
      </w:pPr>
    </w:p>
    <w:p w14:paraId="0EFEC069" w14:textId="77777777" w:rsidR="00776C6D" w:rsidRPr="00571E17" w:rsidRDefault="004B2293" w:rsidP="00776C6D">
      <w:pPr>
        <w:jc w:val="both"/>
        <w:rPr>
          <w:b/>
          <w:bCs/>
          <w:color w:val="000000"/>
        </w:rPr>
      </w:pPr>
      <w:r>
        <w:rPr>
          <w:b/>
          <w:bCs/>
          <w:color w:val="000000"/>
        </w:rPr>
        <w:t>Big Sir Michael Barrington</w:t>
      </w:r>
      <w:r w:rsidR="004479AC">
        <w:rPr>
          <w:b/>
          <w:bCs/>
          <w:color w:val="000000"/>
        </w:rPr>
        <w:t xml:space="preserve"> </w:t>
      </w:r>
      <w:r w:rsidR="005268B0">
        <w:rPr>
          <w:b/>
          <w:bCs/>
          <w:color w:val="000000"/>
        </w:rPr>
        <w:t>cal</w:t>
      </w:r>
      <w:r w:rsidR="00776C6D" w:rsidRPr="00571E17">
        <w:rPr>
          <w:b/>
          <w:bCs/>
          <w:color w:val="000000"/>
        </w:rPr>
        <w:t>l</w:t>
      </w:r>
      <w:r w:rsidR="00D07207" w:rsidRPr="00571E17">
        <w:rPr>
          <w:b/>
          <w:bCs/>
          <w:color w:val="000000"/>
        </w:rPr>
        <w:t>ed the meeting to order at</w:t>
      </w:r>
      <w:r w:rsidR="00D90324">
        <w:rPr>
          <w:b/>
          <w:bCs/>
          <w:color w:val="000000"/>
        </w:rPr>
        <w:t xml:space="preserve"> 8</w:t>
      </w:r>
      <w:r w:rsidR="001A5EE7">
        <w:rPr>
          <w:b/>
          <w:bCs/>
          <w:color w:val="000000"/>
        </w:rPr>
        <w:t>:30</w:t>
      </w:r>
      <w:r w:rsidR="00D07207" w:rsidRPr="00571E17">
        <w:rPr>
          <w:b/>
          <w:bCs/>
          <w:color w:val="000000"/>
        </w:rPr>
        <w:t xml:space="preserve"> </w:t>
      </w:r>
      <w:r w:rsidR="00776C6D" w:rsidRPr="00571E17">
        <w:rPr>
          <w:b/>
          <w:bCs/>
          <w:color w:val="000000"/>
        </w:rPr>
        <w:t>am.</w:t>
      </w:r>
    </w:p>
    <w:p w14:paraId="5E28364A" w14:textId="77777777" w:rsidR="00776C6D" w:rsidRPr="00571E17" w:rsidRDefault="00776C6D" w:rsidP="00776C6D">
      <w:pPr>
        <w:jc w:val="both"/>
        <w:rPr>
          <w:b/>
          <w:bCs/>
          <w:color w:val="000000"/>
        </w:rPr>
      </w:pPr>
    </w:p>
    <w:p w14:paraId="47B78CEC" w14:textId="77777777"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14:paraId="67A623FB" w14:textId="77777777" w:rsidR="00AA5743" w:rsidRDefault="00776C6D" w:rsidP="00D04411">
      <w:pPr>
        <w:jc w:val="both"/>
        <w:rPr>
          <w:b/>
          <w:bCs/>
          <w:color w:val="000000"/>
        </w:rPr>
      </w:pPr>
      <w:r w:rsidRPr="00571E17">
        <w:rPr>
          <w:b/>
          <w:bCs/>
          <w:color w:val="000000"/>
        </w:rPr>
        <w:t xml:space="preserve"> </w:t>
      </w:r>
    </w:p>
    <w:p w14:paraId="6BBF43C0" w14:textId="77777777"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4B2293">
        <w:rPr>
          <w:b/>
          <w:bCs/>
          <w:color w:val="000000"/>
        </w:rPr>
        <w:t>Michael Barrington</w:t>
      </w:r>
      <w:r w:rsidR="00473F92" w:rsidRPr="00571E17">
        <w:rPr>
          <w:b/>
          <w:bCs/>
          <w:color w:val="000000"/>
        </w:rPr>
        <w:t xml:space="preserve"> </w:t>
      </w:r>
    </w:p>
    <w:p w14:paraId="23970859" w14:textId="77777777" w:rsidR="00C70543" w:rsidRDefault="004B2293" w:rsidP="00AA5743">
      <w:pPr>
        <w:ind w:firstLine="720"/>
        <w:jc w:val="both"/>
        <w:rPr>
          <w:b/>
          <w:bCs/>
          <w:color w:val="000000"/>
        </w:rPr>
      </w:pPr>
      <w:r>
        <w:rPr>
          <w:b/>
          <w:bCs/>
          <w:color w:val="000000"/>
        </w:rPr>
        <w:t>Little SIR Sam Beret</w:t>
      </w:r>
    </w:p>
    <w:p w14:paraId="742811E0" w14:textId="77777777" w:rsidR="00AA5743" w:rsidRDefault="005268B0" w:rsidP="00AA5743">
      <w:pPr>
        <w:ind w:firstLine="720"/>
        <w:jc w:val="both"/>
        <w:rPr>
          <w:b/>
          <w:bCs/>
          <w:color w:val="000000"/>
        </w:rPr>
      </w:pPr>
      <w:r>
        <w:rPr>
          <w:b/>
          <w:bCs/>
          <w:color w:val="000000"/>
        </w:rPr>
        <w:t>Secretary Fred Schafer</w:t>
      </w:r>
      <w:r w:rsidR="00473F92" w:rsidRPr="00571E17">
        <w:rPr>
          <w:b/>
          <w:bCs/>
          <w:color w:val="000000"/>
        </w:rPr>
        <w:t xml:space="preserve"> </w:t>
      </w:r>
    </w:p>
    <w:p w14:paraId="4042AC85" w14:textId="77777777" w:rsidR="00206A62" w:rsidRDefault="00206A62" w:rsidP="00AA5743">
      <w:pPr>
        <w:ind w:firstLine="720"/>
        <w:jc w:val="both"/>
        <w:rPr>
          <w:b/>
          <w:bCs/>
          <w:color w:val="000000"/>
        </w:rPr>
      </w:pPr>
      <w:r>
        <w:rPr>
          <w:b/>
          <w:bCs/>
          <w:color w:val="000000"/>
        </w:rPr>
        <w:t>As</w:t>
      </w:r>
      <w:r w:rsidR="00845445">
        <w:rPr>
          <w:b/>
          <w:bCs/>
          <w:color w:val="000000"/>
        </w:rPr>
        <w:t>sistant Secretary Paul Ramacciotti</w:t>
      </w:r>
    </w:p>
    <w:p w14:paraId="58E144C1" w14:textId="77777777" w:rsidR="00AA5743" w:rsidRDefault="00473F92" w:rsidP="00AA5743">
      <w:pPr>
        <w:ind w:firstLine="720"/>
        <w:jc w:val="both"/>
        <w:rPr>
          <w:b/>
          <w:bCs/>
          <w:color w:val="000000"/>
        </w:rPr>
      </w:pPr>
      <w:r w:rsidRPr="00571E17">
        <w:rPr>
          <w:b/>
          <w:bCs/>
          <w:color w:val="000000"/>
        </w:rPr>
        <w:t xml:space="preserve">Treasurer </w:t>
      </w:r>
      <w:r w:rsidR="004B2293">
        <w:rPr>
          <w:b/>
          <w:bCs/>
          <w:color w:val="000000"/>
        </w:rPr>
        <w:t>Alan Fitzgerald</w:t>
      </w:r>
      <w:r w:rsidR="00776C6D" w:rsidRPr="00571E17">
        <w:rPr>
          <w:b/>
          <w:bCs/>
          <w:color w:val="000000"/>
        </w:rPr>
        <w:t xml:space="preserve"> </w:t>
      </w:r>
    </w:p>
    <w:p w14:paraId="5517832B" w14:textId="77777777" w:rsidR="006A7368" w:rsidRDefault="004B2293" w:rsidP="00597FE2">
      <w:pPr>
        <w:ind w:firstLine="720"/>
        <w:jc w:val="both"/>
        <w:rPr>
          <w:b/>
          <w:bCs/>
          <w:color w:val="000000"/>
        </w:rPr>
      </w:pPr>
      <w:r>
        <w:rPr>
          <w:b/>
          <w:bCs/>
          <w:color w:val="000000"/>
        </w:rPr>
        <w:t xml:space="preserve">Assistant Treasurer </w:t>
      </w:r>
      <w:r w:rsidR="00597FE2">
        <w:rPr>
          <w:b/>
          <w:bCs/>
          <w:color w:val="000000"/>
        </w:rPr>
        <w:t>Al Satake</w:t>
      </w:r>
    </w:p>
    <w:p w14:paraId="020FE769" w14:textId="77777777"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14:paraId="372D5201" w14:textId="77777777" w:rsidR="00597FE2" w:rsidRPr="00571E17" w:rsidRDefault="00597FE2" w:rsidP="00597FE2">
      <w:pPr>
        <w:ind w:firstLine="720"/>
        <w:jc w:val="both"/>
        <w:rPr>
          <w:b/>
          <w:bCs/>
          <w:color w:val="000000"/>
        </w:rPr>
      </w:pPr>
    </w:p>
    <w:p w14:paraId="60AFC64F" w14:textId="77777777" w:rsidR="00AA5743" w:rsidRDefault="00776C6D" w:rsidP="00D04411">
      <w:pPr>
        <w:jc w:val="both"/>
        <w:rPr>
          <w:b/>
          <w:bCs/>
          <w:color w:val="000000"/>
        </w:rPr>
      </w:pPr>
      <w:r w:rsidRPr="00571E17">
        <w:rPr>
          <w:b/>
          <w:bCs/>
          <w:color w:val="000000"/>
        </w:rPr>
        <w:t xml:space="preserve">Directors </w:t>
      </w:r>
    </w:p>
    <w:p w14:paraId="52579C4A" w14:textId="77777777" w:rsidR="00AA5743" w:rsidRDefault="004B2293" w:rsidP="00AA5743">
      <w:pPr>
        <w:ind w:firstLine="720"/>
        <w:jc w:val="both"/>
        <w:rPr>
          <w:b/>
          <w:bCs/>
          <w:color w:val="000000"/>
        </w:rPr>
      </w:pPr>
      <w:r>
        <w:rPr>
          <w:b/>
          <w:bCs/>
          <w:color w:val="000000"/>
        </w:rPr>
        <w:t>Dave Harris</w:t>
      </w:r>
    </w:p>
    <w:p w14:paraId="0613A9B0" w14:textId="77777777" w:rsidR="00AA5743" w:rsidRDefault="004B2293" w:rsidP="008D4CCF">
      <w:pPr>
        <w:ind w:firstLine="720"/>
        <w:jc w:val="both"/>
        <w:rPr>
          <w:b/>
          <w:bCs/>
          <w:color w:val="000000"/>
        </w:rPr>
      </w:pPr>
      <w:r>
        <w:rPr>
          <w:b/>
          <w:bCs/>
          <w:color w:val="000000"/>
        </w:rPr>
        <w:t>Roger Craig</w:t>
      </w:r>
    </w:p>
    <w:p w14:paraId="3B618082" w14:textId="77777777" w:rsidR="00AA5743" w:rsidRDefault="004B2293" w:rsidP="00AA5743">
      <w:pPr>
        <w:ind w:firstLine="720"/>
        <w:jc w:val="both"/>
        <w:rPr>
          <w:b/>
          <w:bCs/>
          <w:color w:val="000000"/>
        </w:rPr>
      </w:pPr>
      <w:r>
        <w:rPr>
          <w:b/>
          <w:bCs/>
          <w:color w:val="000000"/>
        </w:rPr>
        <w:t>Gary Boswell</w:t>
      </w:r>
    </w:p>
    <w:p w14:paraId="268BBE37" w14:textId="77777777" w:rsidR="00AA5743" w:rsidRDefault="004B2293" w:rsidP="00AA5743">
      <w:pPr>
        <w:ind w:firstLine="720"/>
        <w:jc w:val="both"/>
        <w:rPr>
          <w:b/>
          <w:bCs/>
          <w:color w:val="000000"/>
        </w:rPr>
      </w:pPr>
      <w:r>
        <w:rPr>
          <w:b/>
          <w:bCs/>
          <w:color w:val="000000"/>
        </w:rPr>
        <w:t>Al Farbman</w:t>
      </w:r>
    </w:p>
    <w:p w14:paraId="5A0D064A" w14:textId="77777777" w:rsidR="00845445" w:rsidRDefault="00CE1D18" w:rsidP="00D90324">
      <w:pPr>
        <w:ind w:firstLine="720"/>
        <w:jc w:val="both"/>
        <w:rPr>
          <w:b/>
          <w:bCs/>
          <w:color w:val="000000"/>
        </w:rPr>
      </w:pPr>
      <w:r>
        <w:rPr>
          <w:b/>
          <w:bCs/>
          <w:color w:val="000000"/>
        </w:rPr>
        <w:t>Fred Wachowicz</w:t>
      </w:r>
    </w:p>
    <w:p w14:paraId="40B73B92" w14:textId="77777777" w:rsidR="00597FE2" w:rsidRPr="00571E17" w:rsidRDefault="00C97748" w:rsidP="00C97748">
      <w:pPr>
        <w:tabs>
          <w:tab w:val="left" w:pos="2016"/>
        </w:tabs>
        <w:ind w:firstLine="720"/>
        <w:jc w:val="both"/>
        <w:rPr>
          <w:b/>
          <w:bCs/>
          <w:color w:val="000000"/>
        </w:rPr>
      </w:pPr>
      <w:r>
        <w:rPr>
          <w:b/>
          <w:bCs/>
          <w:color w:val="000000"/>
        </w:rPr>
        <w:tab/>
      </w:r>
    </w:p>
    <w:p w14:paraId="50751F16" w14:textId="77777777" w:rsidR="006A7368" w:rsidRPr="00571E17" w:rsidRDefault="00D90324" w:rsidP="00597FE2">
      <w:pPr>
        <w:jc w:val="both"/>
        <w:rPr>
          <w:b/>
          <w:bCs/>
          <w:color w:val="000000"/>
        </w:rPr>
      </w:pPr>
      <w:r>
        <w:rPr>
          <w:b/>
          <w:bCs/>
          <w:color w:val="000000"/>
        </w:rPr>
        <w:t>Also attending was Department Head</w:t>
      </w:r>
      <w:r w:rsidR="00C97748">
        <w:rPr>
          <w:b/>
          <w:bCs/>
          <w:color w:val="000000"/>
        </w:rPr>
        <w:t>:</w:t>
      </w:r>
      <w:r>
        <w:rPr>
          <w:b/>
          <w:bCs/>
          <w:color w:val="000000"/>
        </w:rPr>
        <w:t xml:space="preserve">  Don Schroeder and </w:t>
      </w:r>
      <w:r w:rsidR="00776C6D" w:rsidRPr="00571E17">
        <w:rPr>
          <w:b/>
          <w:bCs/>
          <w:color w:val="000000"/>
        </w:rPr>
        <w:t xml:space="preserve">Committee </w:t>
      </w:r>
      <w:r w:rsidR="00AA5743">
        <w:rPr>
          <w:b/>
          <w:bCs/>
          <w:color w:val="000000"/>
        </w:rPr>
        <w:t>Chairmen:</w:t>
      </w:r>
      <w:r w:rsidR="00266D02">
        <w:rPr>
          <w:b/>
          <w:bCs/>
          <w:color w:val="000000"/>
        </w:rPr>
        <w:t xml:space="preserve"> </w:t>
      </w:r>
      <w:r>
        <w:rPr>
          <w:b/>
          <w:bCs/>
          <w:color w:val="000000"/>
        </w:rPr>
        <w:t xml:space="preserve"> Neil Schmidt and Bernie Wroblewski.</w:t>
      </w:r>
      <w:r w:rsidR="00C97748">
        <w:rPr>
          <w:b/>
          <w:bCs/>
          <w:color w:val="000000"/>
        </w:rPr>
        <w:t xml:space="preserve">    </w:t>
      </w:r>
      <w:r w:rsidR="00266D02">
        <w:rPr>
          <w:b/>
          <w:bCs/>
          <w:color w:val="000000"/>
        </w:rPr>
        <w:t xml:space="preserve"> </w:t>
      </w:r>
    </w:p>
    <w:p w14:paraId="38368109" w14:textId="77777777" w:rsidR="008813DA" w:rsidRDefault="008813DA" w:rsidP="00D04411">
      <w:pPr>
        <w:rPr>
          <w:b/>
          <w:bCs/>
          <w:color w:val="000000"/>
          <w:u w:val="single"/>
        </w:rPr>
      </w:pPr>
    </w:p>
    <w:p w14:paraId="1E00FB48" w14:textId="77777777"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4479AC">
        <w:rPr>
          <w:b/>
          <w:bCs/>
          <w:color w:val="000000"/>
        </w:rPr>
        <w:t xml:space="preserve"> changes or </w:t>
      </w:r>
      <w:r w:rsidR="00D74B10">
        <w:rPr>
          <w:b/>
          <w:bCs/>
          <w:color w:val="000000"/>
        </w:rPr>
        <w:t>corrections to the</w:t>
      </w:r>
      <w:r w:rsidR="00D90324">
        <w:rPr>
          <w:b/>
          <w:bCs/>
          <w:color w:val="000000"/>
        </w:rPr>
        <w:t xml:space="preserve"> June 8, 2020 </w:t>
      </w:r>
      <w:r w:rsidR="004479AC">
        <w:rPr>
          <w:b/>
          <w:bCs/>
          <w:color w:val="000000"/>
        </w:rPr>
        <w:t>BEC minutes as distributed.  There were none.  A motion to approve was made by</w:t>
      </w:r>
      <w:r w:rsidR="00D90324">
        <w:rPr>
          <w:b/>
          <w:bCs/>
          <w:color w:val="000000"/>
        </w:rPr>
        <w:t xml:space="preserve"> Alan Fitzgerald</w:t>
      </w:r>
      <w:r w:rsidR="004479AC">
        <w:rPr>
          <w:b/>
          <w:bCs/>
          <w:color w:val="000000"/>
        </w:rPr>
        <w:t xml:space="preserve"> and seconded by</w:t>
      </w:r>
      <w:r w:rsidR="00D90324">
        <w:rPr>
          <w:b/>
          <w:bCs/>
          <w:color w:val="000000"/>
        </w:rPr>
        <w:t xml:space="preserve"> Fred Wachowicz.</w:t>
      </w:r>
      <w:r w:rsidR="004479AC">
        <w:rPr>
          <w:b/>
          <w:bCs/>
          <w:color w:val="000000"/>
        </w:rPr>
        <w:t xml:space="preserve">  The motion was approved.</w:t>
      </w:r>
    </w:p>
    <w:p w14:paraId="26B4B7CC" w14:textId="77777777" w:rsidR="00D07207" w:rsidRPr="004479AC" w:rsidRDefault="00D07207" w:rsidP="00776C6D">
      <w:pPr>
        <w:jc w:val="both"/>
        <w:rPr>
          <w:b/>
          <w:bCs/>
          <w:color w:val="000000"/>
        </w:rPr>
      </w:pPr>
    </w:p>
    <w:p w14:paraId="7DFBE140" w14:textId="77777777" w:rsidR="00D07207" w:rsidRPr="00571E17" w:rsidRDefault="00D07207" w:rsidP="00776C6D">
      <w:pPr>
        <w:jc w:val="both"/>
        <w:rPr>
          <w:b/>
          <w:bCs/>
          <w:color w:val="000000"/>
        </w:rPr>
      </w:pPr>
    </w:p>
    <w:p w14:paraId="42FD53C7" w14:textId="77777777" w:rsidR="00F753E3" w:rsidRDefault="00F753E3" w:rsidP="00776C6D">
      <w:pPr>
        <w:jc w:val="both"/>
        <w:rPr>
          <w:b/>
          <w:bCs/>
          <w:color w:val="000000"/>
          <w:u w:val="single"/>
        </w:rPr>
      </w:pPr>
      <w:r w:rsidRPr="00571E17">
        <w:rPr>
          <w:b/>
          <w:bCs/>
          <w:color w:val="000000"/>
          <w:u w:val="single"/>
        </w:rPr>
        <w:t>Treasurer’s Report:</w:t>
      </w:r>
    </w:p>
    <w:p w14:paraId="0B83D921" w14:textId="77777777" w:rsidR="00C3663B" w:rsidRPr="00571E17" w:rsidRDefault="00C3663B" w:rsidP="00776C6D">
      <w:pPr>
        <w:jc w:val="both"/>
        <w:rPr>
          <w:b/>
          <w:bCs/>
          <w:color w:val="000000"/>
          <w:u w:val="single"/>
        </w:rPr>
      </w:pPr>
    </w:p>
    <w:p w14:paraId="5C2D86AD" w14:textId="77777777" w:rsidR="00D07207" w:rsidRDefault="00F753E3" w:rsidP="00E17660">
      <w:pPr>
        <w:jc w:val="both"/>
        <w:rPr>
          <w:b/>
          <w:bCs/>
          <w:color w:val="000000"/>
        </w:rPr>
      </w:pPr>
      <w:r w:rsidRPr="00571E17">
        <w:rPr>
          <w:b/>
          <w:bCs/>
          <w:color w:val="000000"/>
        </w:rPr>
        <w:t>T</w:t>
      </w:r>
      <w:r w:rsidR="00611971" w:rsidRPr="00571E17">
        <w:rPr>
          <w:b/>
          <w:bCs/>
          <w:color w:val="000000"/>
        </w:rPr>
        <w:t xml:space="preserve">reasurer </w:t>
      </w:r>
      <w:r w:rsidR="004B2293">
        <w:rPr>
          <w:b/>
          <w:bCs/>
          <w:color w:val="000000"/>
        </w:rPr>
        <w:t>Alan Fitzgerald</w:t>
      </w:r>
      <w:r w:rsidR="00611971" w:rsidRPr="00571E17">
        <w:rPr>
          <w:b/>
          <w:bCs/>
          <w:color w:val="000000"/>
        </w:rPr>
        <w:t xml:space="preserve"> </w:t>
      </w:r>
      <w:r w:rsidR="00C81F6E" w:rsidRPr="00571E17">
        <w:rPr>
          <w:b/>
          <w:bCs/>
          <w:color w:val="000000"/>
        </w:rPr>
        <w:t>reported</w:t>
      </w:r>
      <w:r w:rsidR="00D90324">
        <w:rPr>
          <w:b/>
          <w:bCs/>
          <w:color w:val="000000"/>
        </w:rPr>
        <w:t xml:space="preserve"> there were no financial transactions in June so our balance remains unchanged from ending May.  Alan did say that Boundary Oak has deposited our Christmas Party </w:t>
      </w:r>
      <w:r w:rsidR="00717D09">
        <w:rPr>
          <w:b/>
          <w:bCs/>
          <w:color w:val="000000"/>
        </w:rPr>
        <w:t>check.  He has advised Marty Katz not do sign any paperwork while the COVID problems remain.</w:t>
      </w:r>
      <w:r w:rsidR="00D4053F" w:rsidRPr="00571E17">
        <w:rPr>
          <w:b/>
          <w:bCs/>
          <w:color w:val="000000"/>
        </w:rPr>
        <w:t xml:space="preserve">   </w:t>
      </w:r>
    </w:p>
    <w:p w14:paraId="599483D2" w14:textId="77777777" w:rsidR="00717D09" w:rsidRDefault="00717D09" w:rsidP="00E17660">
      <w:pPr>
        <w:jc w:val="both"/>
        <w:rPr>
          <w:b/>
          <w:bCs/>
          <w:color w:val="000000"/>
        </w:rPr>
      </w:pPr>
    </w:p>
    <w:p w14:paraId="3191FB7D" w14:textId="77777777" w:rsidR="00717D09" w:rsidRPr="00571E17" w:rsidRDefault="00717D09" w:rsidP="00E17660">
      <w:pPr>
        <w:jc w:val="both"/>
        <w:rPr>
          <w:b/>
          <w:bCs/>
          <w:color w:val="000000"/>
        </w:rPr>
      </w:pPr>
      <w:r>
        <w:rPr>
          <w:b/>
          <w:bCs/>
          <w:color w:val="000000"/>
        </w:rPr>
        <w:lastRenderedPageBreak/>
        <w:t>Alan made a pre</w:t>
      </w:r>
      <w:r w:rsidR="00C3663B">
        <w:rPr>
          <w:b/>
          <w:bCs/>
          <w:color w:val="000000"/>
        </w:rPr>
        <w:t>sentation on his study regarding</w:t>
      </w:r>
      <w:r>
        <w:rPr>
          <w:b/>
          <w:bCs/>
          <w:color w:val="000000"/>
        </w:rPr>
        <w:t xml:space="preserve"> our Branch making Credit Card Payments</w:t>
      </w:r>
      <w:r w:rsidR="00C3663B">
        <w:rPr>
          <w:b/>
          <w:bCs/>
          <w:color w:val="000000"/>
        </w:rPr>
        <w:t xml:space="preserve"> available to our members for</w:t>
      </w:r>
      <w:r>
        <w:rPr>
          <w:b/>
          <w:bCs/>
          <w:color w:val="000000"/>
        </w:rPr>
        <w:t xml:space="preserve"> Dues, Lunches, Activities, etc. in the future.  After an extensive study, Alan reduced the number of </w:t>
      </w:r>
      <w:r w:rsidR="00643F90">
        <w:rPr>
          <w:b/>
          <w:bCs/>
          <w:color w:val="000000"/>
        </w:rPr>
        <w:t xml:space="preserve">sources we should investigate further to Wild Apricot, Flagship and Square.  The presentation was very complete.  After much discussion, the BEC asked Alan to take the next step in the process.  Because we will not be having Luncheon meetings in person in the near future, golf will probably be where we start using this, if we do take on the capability. </w:t>
      </w:r>
    </w:p>
    <w:p w14:paraId="4869A8FA" w14:textId="77777777" w:rsidR="006A7368" w:rsidRPr="00571E17" w:rsidRDefault="006A7368" w:rsidP="00E17660">
      <w:pPr>
        <w:jc w:val="both"/>
        <w:rPr>
          <w:b/>
          <w:bCs/>
          <w:color w:val="000000"/>
        </w:rPr>
      </w:pPr>
    </w:p>
    <w:p w14:paraId="18844C00" w14:textId="77777777" w:rsidR="006A7368" w:rsidRDefault="00643F90" w:rsidP="00E17660">
      <w:pPr>
        <w:jc w:val="both"/>
        <w:rPr>
          <w:b/>
          <w:bCs/>
          <w:color w:val="000000"/>
          <w:u w:val="single"/>
        </w:rPr>
      </w:pPr>
      <w:r>
        <w:rPr>
          <w:b/>
          <w:bCs/>
          <w:color w:val="000000"/>
          <w:u w:val="single"/>
        </w:rPr>
        <w:t>ACTIVIT</w:t>
      </w:r>
      <w:r w:rsidR="00A24A74">
        <w:rPr>
          <w:b/>
          <w:bCs/>
          <w:color w:val="000000"/>
          <w:u w:val="single"/>
        </w:rPr>
        <w:t>IES</w:t>
      </w:r>
      <w:r w:rsidR="005E3804">
        <w:rPr>
          <w:b/>
          <w:bCs/>
          <w:color w:val="000000"/>
          <w:u w:val="single"/>
        </w:rPr>
        <w:t xml:space="preserve"> REPORTS:</w:t>
      </w:r>
    </w:p>
    <w:p w14:paraId="266452ED" w14:textId="77777777" w:rsidR="00A24A74" w:rsidRDefault="00A24A74" w:rsidP="00E17660">
      <w:pPr>
        <w:jc w:val="both"/>
        <w:rPr>
          <w:b/>
          <w:bCs/>
          <w:color w:val="000000"/>
          <w:u w:val="single"/>
        </w:rPr>
      </w:pPr>
    </w:p>
    <w:p w14:paraId="71CE070A" w14:textId="77777777" w:rsidR="00A24A74" w:rsidRDefault="00A24A74" w:rsidP="00E17660">
      <w:pPr>
        <w:jc w:val="both"/>
        <w:rPr>
          <w:b/>
          <w:bCs/>
          <w:color w:val="000000"/>
        </w:rPr>
      </w:pPr>
      <w:r>
        <w:rPr>
          <w:b/>
          <w:bCs/>
          <w:color w:val="000000"/>
        </w:rPr>
        <w:t xml:space="preserve">Activities </w:t>
      </w:r>
      <w:r w:rsidRPr="00A24A74">
        <w:rPr>
          <w:b/>
          <w:bCs/>
          <w:color w:val="000000"/>
        </w:rPr>
        <w:t>Department</w:t>
      </w:r>
      <w:r>
        <w:rPr>
          <w:b/>
          <w:bCs/>
          <w:color w:val="000000"/>
        </w:rPr>
        <w:t xml:space="preserve"> Head Fred Wachowicz said he didn’t have much new activity to report.  On Line Bridge is being added to our list of Branch Activities.  Dennis Snarr will be the Chairman.</w:t>
      </w:r>
    </w:p>
    <w:p w14:paraId="07F10CA3" w14:textId="77777777" w:rsidR="00A24A74" w:rsidRDefault="00A24A74" w:rsidP="00E17660">
      <w:pPr>
        <w:jc w:val="both"/>
        <w:rPr>
          <w:b/>
          <w:bCs/>
          <w:color w:val="000000"/>
        </w:rPr>
      </w:pPr>
    </w:p>
    <w:p w14:paraId="457E8263" w14:textId="77777777" w:rsidR="00A24A74" w:rsidRPr="00A24A74" w:rsidRDefault="00A24A74" w:rsidP="00E17660">
      <w:pPr>
        <w:jc w:val="both"/>
        <w:rPr>
          <w:b/>
          <w:bCs/>
          <w:color w:val="000000"/>
        </w:rPr>
      </w:pPr>
      <w:r>
        <w:rPr>
          <w:b/>
          <w:bCs/>
          <w:color w:val="000000"/>
        </w:rPr>
        <w:t>Golf Chairman Bernie Wroblewski reported we have now held two Tourna</w:t>
      </w:r>
      <w:r w:rsidR="00C3663B">
        <w:rPr>
          <w:b/>
          <w:bCs/>
          <w:color w:val="000000"/>
        </w:rPr>
        <w:t>m</w:t>
      </w:r>
      <w:r>
        <w:rPr>
          <w:b/>
          <w:bCs/>
          <w:color w:val="000000"/>
        </w:rPr>
        <w:t>ents, one</w:t>
      </w:r>
      <w:r w:rsidR="00172AB5">
        <w:rPr>
          <w:b/>
          <w:bCs/>
          <w:color w:val="000000"/>
        </w:rPr>
        <w:t xml:space="preserve"> </w:t>
      </w:r>
      <w:r>
        <w:rPr>
          <w:b/>
          <w:bCs/>
          <w:color w:val="000000"/>
        </w:rPr>
        <w:t>at Lake Chabot and the second at Boundary Oak.  Greg</w:t>
      </w:r>
      <w:r w:rsidR="00172AB5">
        <w:rPr>
          <w:b/>
          <w:bCs/>
          <w:color w:val="000000"/>
        </w:rPr>
        <w:t xml:space="preserve"> Hughes, the Organizer for July, </w:t>
      </w:r>
      <w:r>
        <w:rPr>
          <w:b/>
          <w:bCs/>
          <w:color w:val="000000"/>
        </w:rPr>
        <w:t>has done a very fine job of ensuring all COVID requirements are met.  Bernie has</w:t>
      </w:r>
      <w:r w:rsidR="00C3663B">
        <w:rPr>
          <w:b/>
          <w:bCs/>
          <w:color w:val="000000"/>
        </w:rPr>
        <w:t xml:space="preserve"> asked</w:t>
      </w:r>
      <w:r>
        <w:rPr>
          <w:b/>
          <w:bCs/>
          <w:color w:val="000000"/>
        </w:rPr>
        <w:t xml:space="preserve"> Alex Lutkus, the Organizer for August, to check with the courses we are to play during the month to see that the</w:t>
      </w:r>
      <w:r w:rsidR="00172AB5">
        <w:rPr>
          <w:b/>
          <w:bCs/>
          <w:color w:val="000000"/>
        </w:rPr>
        <w:t>y</w:t>
      </w:r>
      <w:r>
        <w:rPr>
          <w:b/>
          <w:bCs/>
          <w:color w:val="000000"/>
        </w:rPr>
        <w:t xml:space="preserve"> </w:t>
      </w:r>
      <w:r w:rsidR="00C3663B">
        <w:rPr>
          <w:b/>
          <w:bCs/>
          <w:color w:val="000000"/>
        </w:rPr>
        <w:t>adhere</w:t>
      </w:r>
      <w:r>
        <w:rPr>
          <w:b/>
          <w:bCs/>
          <w:color w:val="000000"/>
        </w:rPr>
        <w:t xml:space="preserve"> to our requirements and if </w:t>
      </w:r>
      <w:r w:rsidR="00172AB5">
        <w:rPr>
          <w:b/>
          <w:bCs/>
          <w:color w:val="000000"/>
        </w:rPr>
        <w:t>they have any specific ones for their course.</w:t>
      </w:r>
    </w:p>
    <w:p w14:paraId="215CDA25" w14:textId="77777777" w:rsidR="00D07207" w:rsidRPr="00571E17" w:rsidRDefault="00D07207" w:rsidP="00E17660">
      <w:pPr>
        <w:jc w:val="both"/>
        <w:rPr>
          <w:b/>
          <w:bCs/>
          <w:color w:val="000000"/>
        </w:rPr>
      </w:pPr>
    </w:p>
    <w:p w14:paraId="0229908A" w14:textId="77777777" w:rsidR="0040461E" w:rsidRDefault="0040461E" w:rsidP="00E17660">
      <w:pPr>
        <w:jc w:val="both"/>
        <w:rPr>
          <w:b/>
          <w:bCs/>
          <w:color w:val="000000"/>
          <w:u w:val="single"/>
        </w:rPr>
      </w:pPr>
      <w:r w:rsidRPr="00571E17">
        <w:rPr>
          <w:b/>
          <w:bCs/>
          <w:color w:val="000000"/>
          <w:u w:val="single"/>
        </w:rPr>
        <w:t>Membership:</w:t>
      </w:r>
    </w:p>
    <w:p w14:paraId="0F9AC278" w14:textId="77777777" w:rsidR="00172AB5" w:rsidRPr="00571E17" w:rsidRDefault="00172AB5" w:rsidP="00E17660">
      <w:pPr>
        <w:jc w:val="both"/>
        <w:rPr>
          <w:b/>
          <w:bCs/>
          <w:color w:val="000000"/>
          <w:u w:val="single"/>
        </w:rPr>
      </w:pPr>
    </w:p>
    <w:p w14:paraId="3F234240" w14:textId="77777777" w:rsidR="00C97748" w:rsidRPr="00C97748" w:rsidRDefault="00206A62" w:rsidP="00C97748">
      <w:pPr>
        <w:jc w:val="both"/>
        <w:rPr>
          <w:b/>
          <w:bCs/>
          <w:color w:val="000000"/>
          <w:u w:val="single"/>
        </w:rPr>
      </w:pPr>
      <w:r>
        <w:rPr>
          <w:b/>
          <w:bCs/>
          <w:color w:val="000000"/>
        </w:rPr>
        <w:t>Phil Goff</w:t>
      </w:r>
      <w:r w:rsidR="00F54893" w:rsidRPr="00571E17">
        <w:rPr>
          <w:b/>
          <w:bCs/>
          <w:color w:val="000000"/>
        </w:rPr>
        <w:t xml:space="preserve"> reported</w:t>
      </w:r>
      <w:r w:rsidR="00172AB5">
        <w:rPr>
          <w:b/>
          <w:bCs/>
          <w:color w:val="000000"/>
        </w:rPr>
        <w:t xml:space="preserve"> we have added one new member, Jack Minicucci, </w:t>
      </w:r>
      <w:r w:rsidR="00C3663B">
        <w:rPr>
          <w:b/>
          <w:bCs/>
          <w:color w:val="000000"/>
        </w:rPr>
        <w:t>sponsored</w:t>
      </w:r>
      <w:r w:rsidR="00172AB5">
        <w:rPr>
          <w:b/>
          <w:bCs/>
          <w:color w:val="000000"/>
        </w:rPr>
        <w:t xml:space="preserve"> by Don Schroeder.  We had one member resign, Jim McCormick, who is moving back East.</w:t>
      </w:r>
    </w:p>
    <w:p w14:paraId="46B154C3" w14:textId="77777777" w:rsidR="00E95744" w:rsidRPr="00571E17" w:rsidRDefault="00D07207" w:rsidP="00E17660">
      <w:pPr>
        <w:jc w:val="both"/>
        <w:rPr>
          <w:b/>
          <w:bCs/>
          <w:color w:val="000000"/>
        </w:rPr>
      </w:pPr>
      <w:r w:rsidRPr="00571E17">
        <w:rPr>
          <w:b/>
          <w:bCs/>
          <w:color w:val="000000"/>
        </w:rPr>
        <w:t xml:space="preserve"> </w:t>
      </w:r>
    </w:p>
    <w:p w14:paraId="1C0D8992" w14:textId="77777777" w:rsidR="00D07207" w:rsidRDefault="005763E4" w:rsidP="005763E4">
      <w:pPr>
        <w:jc w:val="both"/>
        <w:rPr>
          <w:b/>
          <w:bCs/>
          <w:color w:val="000000"/>
          <w:u w:val="single"/>
        </w:rPr>
      </w:pPr>
      <w:r>
        <w:rPr>
          <w:b/>
          <w:bCs/>
          <w:color w:val="000000"/>
          <w:u w:val="single"/>
        </w:rPr>
        <w:t>Big SIR Report</w:t>
      </w:r>
      <w:r w:rsidR="00D07207" w:rsidRPr="00571E17">
        <w:rPr>
          <w:b/>
          <w:bCs/>
          <w:color w:val="000000"/>
          <w:u w:val="single"/>
        </w:rPr>
        <w:t>:</w:t>
      </w:r>
    </w:p>
    <w:p w14:paraId="4E635984" w14:textId="77777777" w:rsidR="00172AB5" w:rsidRDefault="00172AB5" w:rsidP="005763E4">
      <w:pPr>
        <w:jc w:val="both"/>
        <w:rPr>
          <w:b/>
          <w:bCs/>
          <w:color w:val="000000"/>
          <w:u w:val="single"/>
        </w:rPr>
      </w:pPr>
    </w:p>
    <w:p w14:paraId="546DEEA0" w14:textId="77777777" w:rsidR="00172AB5" w:rsidRDefault="00172AB5" w:rsidP="005763E4">
      <w:pPr>
        <w:jc w:val="both"/>
        <w:rPr>
          <w:b/>
          <w:bCs/>
          <w:color w:val="000000"/>
        </w:rPr>
      </w:pPr>
      <w:r w:rsidRPr="00172AB5">
        <w:rPr>
          <w:b/>
          <w:bCs/>
          <w:color w:val="000000"/>
        </w:rPr>
        <w:t>Big SIR Michael pr</w:t>
      </w:r>
      <w:r>
        <w:rPr>
          <w:b/>
          <w:bCs/>
          <w:color w:val="000000"/>
        </w:rPr>
        <w:t>esented the Nominating Committee Nominations for 2021.</w:t>
      </w:r>
      <w:r w:rsidR="00807233">
        <w:rPr>
          <w:b/>
          <w:bCs/>
          <w:color w:val="000000"/>
        </w:rPr>
        <w:t xml:space="preserve">  Jerry Hicks was the C</w:t>
      </w:r>
      <w:r>
        <w:rPr>
          <w:b/>
          <w:bCs/>
          <w:color w:val="000000"/>
        </w:rPr>
        <w:t>ommittee Chair wit</w:t>
      </w:r>
      <w:r w:rsidR="00807233">
        <w:rPr>
          <w:b/>
          <w:bCs/>
          <w:color w:val="000000"/>
        </w:rPr>
        <w:t>h members Phil Goff,</w:t>
      </w:r>
      <w:r>
        <w:rPr>
          <w:b/>
          <w:bCs/>
          <w:color w:val="000000"/>
        </w:rPr>
        <w:t xml:space="preserve"> Kevin Donahue, Fred Wachowicz, Dave Williams and</w:t>
      </w:r>
      <w:r w:rsidR="00807233">
        <w:rPr>
          <w:b/>
          <w:bCs/>
          <w:color w:val="000000"/>
        </w:rPr>
        <w:t xml:space="preserve"> </w:t>
      </w:r>
      <w:r>
        <w:rPr>
          <w:b/>
          <w:bCs/>
          <w:color w:val="000000"/>
        </w:rPr>
        <w:t>Don Schroeder.</w:t>
      </w:r>
      <w:r w:rsidR="00807233">
        <w:rPr>
          <w:b/>
          <w:bCs/>
          <w:color w:val="000000"/>
        </w:rPr>
        <w:t xml:space="preserve">  They have done a </w:t>
      </w:r>
      <w:r w:rsidR="00C3663B">
        <w:rPr>
          <w:b/>
          <w:bCs/>
          <w:color w:val="000000"/>
        </w:rPr>
        <w:t>tremendous</w:t>
      </w:r>
      <w:r w:rsidR="00807233">
        <w:rPr>
          <w:b/>
          <w:bCs/>
          <w:color w:val="000000"/>
        </w:rPr>
        <w:t xml:space="preserve"> job.  Those recommended were:  </w:t>
      </w:r>
    </w:p>
    <w:p w14:paraId="18684984" w14:textId="77777777" w:rsidR="00807233" w:rsidRDefault="00807233" w:rsidP="005763E4">
      <w:pPr>
        <w:jc w:val="both"/>
        <w:rPr>
          <w:b/>
          <w:bCs/>
          <w:color w:val="000000"/>
        </w:rPr>
      </w:pPr>
    </w:p>
    <w:p w14:paraId="73D91B2D" w14:textId="77777777" w:rsidR="00807233" w:rsidRDefault="00807233" w:rsidP="005763E4">
      <w:pPr>
        <w:jc w:val="both"/>
        <w:rPr>
          <w:b/>
          <w:bCs/>
          <w:color w:val="000000"/>
        </w:rPr>
      </w:pPr>
      <w:r>
        <w:rPr>
          <w:b/>
          <w:bCs/>
          <w:color w:val="000000"/>
        </w:rPr>
        <w:t xml:space="preserve">Big SIR:        </w:t>
      </w:r>
      <w:r>
        <w:rPr>
          <w:b/>
          <w:bCs/>
          <w:color w:val="000000"/>
        </w:rPr>
        <w:tab/>
        <w:t>Sam Beret</w:t>
      </w:r>
    </w:p>
    <w:p w14:paraId="6AF47F76" w14:textId="77777777" w:rsidR="00807233" w:rsidRDefault="00807233" w:rsidP="005763E4">
      <w:pPr>
        <w:jc w:val="both"/>
        <w:rPr>
          <w:b/>
          <w:bCs/>
          <w:color w:val="000000"/>
        </w:rPr>
      </w:pPr>
      <w:r>
        <w:rPr>
          <w:b/>
          <w:bCs/>
          <w:color w:val="000000"/>
        </w:rPr>
        <w:t>Little SIR:</w:t>
      </w:r>
      <w:r>
        <w:rPr>
          <w:b/>
          <w:bCs/>
          <w:color w:val="000000"/>
        </w:rPr>
        <w:tab/>
      </w:r>
      <w:r>
        <w:rPr>
          <w:b/>
          <w:bCs/>
          <w:color w:val="000000"/>
        </w:rPr>
        <w:tab/>
        <w:t>Fred Wachowicz</w:t>
      </w:r>
    </w:p>
    <w:p w14:paraId="40CAC448" w14:textId="77777777" w:rsidR="00807233" w:rsidRDefault="00807233" w:rsidP="005763E4">
      <w:pPr>
        <w:jc w:val="both"/>
        <w:rPr>
          <w:b/>
          <w:bCs/>
          <w:color w:val="000000"/>
        </w:rPr>
      </w:pPr>
      <w:r>
        <w:rPr>
          <w:b/>
          <w:bCs/>
          <w:color w:val="000000"/>
        </w:rPr>
        <w:t>Treasurer:</w:t>
      </w:r>
      <w:r>
        <w:rPr>
          <w:b/>
          <w:bCs/>
          <w:color w:val="000000"/>
        </w:rPr>
        <w:tab/>
      </w:r>
      <w:r>
        <w:rPr>
          <w:b/>
          <w:bCs/>
          <w:color w:val="000000"/>
        </w:rPr>
        <w:tab/>
        <w:t>Alan Fitzgerald</w:t>
      </w:r>
    </w:p>
    <w:p w14:paraId="3DD8E615" w14:textId="77777777" w:rsidR="00807233" w:rsidRDefault="00807233" w:rsidP="005763E4">
      <w:pPr>
        <w:jc w:val="both"/>
        <w:rPr>
          <w:b/>
          <w:bCs/>
          <w:color w:val="000000"/>
        </w:rPr>
      </w:pPr>
      <w:r>
        <w:rPr>
          <w:b/>
          <w:bCs/>
          <w:color w:val="000000"/>
        </w:rPr>
        <w:t>Secretary:</w:t>
      </w:r>
      <w:r>
        <w:rPr>
          <w:b/>
          <w:bCs/>
          <w:color w:val="000000"/>
        </w:rPr>
        <w:tab/>
      </w:r>
      <w:r>
        <w:rPr>
          <w:b/>
          <w:bCs/>
          <w:color w:val="000000"/>
        </w:rPr>
        <w:tab/>
        <w:t>Paul Ramacciotti</w:t>
      </w:r>
    </w:p>
    <w:p w14:paraId="44FF8AFF" w14:textId="77777777" w:rsidR="00807233" w:rsidRDefault="00807233" w:rsidP="005763E4">
      <w:pPr>
        <w:jc w:val="both"/>
        <w:rPr>
          <w:b/>
          <w:bCs/>
          <w:color w:val="000000"/>
        </w:rPr>
      </w:pPr>
      <w:r>
        <w:rPr>
          <w:b/>
          <w:bCs/>
          <w:color w:val="000000"/>
        </w:rPr>
        <w:t>Asst Treasurer:</w:t>
      </w:r>
      <w:r>
        <w:rPr>
          <w:b/>
          <w:bCs/>
          <w:color w:val="000000"/>
        </w:rPr>
        <w:tab/>
        <w:t>Al Satake</w:t>
      </w:r>
    </w:p>
    <w:p w14:paraId="1A842A89" w14:textId="77777777" w:rsidR="00807233" w:rsidRDefault="00807233" w:rsidP="005763E4">
      <w:pPr>
        <w:jc w:val="both"/>
        <w:rPr>
          <w:b/>
          <w:bCs/>
          <w:color w:val="000000"/>
        </w:rPr>
      </w:pPr>
      <w:r>
        <w:rPr>
          <w:b/>
          <w:bCs/>
          <w:color w:val="000000"/>
        </w:rPr>
        <w:t>Asst Secretary:</w:t>
      </w:r>
      <w:r>
        <w:rPr>
          <w:b/>
          <w:bCs/>
          <w:color w:val="000000"/>
        </w:rPr>
        <w:tab/>
        <w:t>Alan Pope</w:t>
      </w:r>
    </w:p>
    <w:p w14:paraId="5B6091B3" w14:textId="77777777" w:rsidR="00807233" w:rsidRDefault="00807233" w:rsidP="005763E4">
      <w:pPr>
        <w:jc w:val="both"/>
        <w:rPr>
          <w:b/>
          <w:bCs/>
          <w:color w:val="000000"/>
        </w:rPr>
      </w:pPr>
      <w:r>
        <w:rPr>
          <w:b/>
          <w:bCs/>
          <w:color w:val="000000"/>
        </w:rPr>
        <w:t>Membership Ch:</w:t>
      </w:r>
      <w:r>
        <w:rPr>
          <w:b/>
          <w:bCs/>
          <w:color w:val="000000"/>
        </w:rPr>
        <w:tab/>
        <w:t>Phil Goff</w:t>
      </w:r>
    </w:p>
    <w:p w14:paraId="22C26841" w14:textId="77777777" w:rsidR="00807233" w:rsidRDefault="00807233" w:rsidP="005763E4">
      <w:pPr>
        <w:jc w:val="both"/>
        <w:rPr>
          <w:b/>
          <w:bCs/>
          <w:color w:val="000000"/>
        </w:rPr>
      </w:pPr>
      <w:r>
        <w:rPr>
          <w:b/>
          <w:bCs/>
          <w:color w:val="000000"/>
        </w:rPr>
        <w:t>Directors (6)</w:t>
      </w:r>
    </w:p>
    <w:p w14:paraId="1726527E" w14:textId="77777777" w:rsidR="00807233" w:rsidRDefault="00807233" w:rsidP="005763E4">
      <w:pPr>
        <w:jc w:val="both"/>
        <w:rPr>
          <w:b/>
          <w:bCs/>
          <w:color w:val="000000"/>
        </w:rPr>
      </w:pPr>
    </w:p>
    <w:p w14:paraId="34376D30" w14:textId="77777777" w:rsidR="00807233" w:rsidRDefault="00807233" w:rsidP="005763E4">
      <w:pPr>
        <w:jc w:val="both"/>
        <w:rPr>
          <w:b/>
          <w:bCs/>
          <w:color w:val="000000"/>
        </w:rPr>
      </w:pPr>
      <w:r>
        <w:rPr>
          <w:b/>
          <w:bCs/>
          <w:color w:val="000000"/>
        </w:rPr>
        <w:t>Past Big SIR:</w:t>
      </w:r>
      <w:r>
        <w:rPr>
          <w:b/>
          <w:bCs/>
          <w:color w:val="000000"/>
        </w:rPr>
        <w:tab/>
        <w:t>Michael Barrington (1) Nom Com Chair</w:t>
      </w:r>
    </w:p>
    <w:p w14:paraId="4D6493DE" w14:textId="77777777" w:rsidR="00807233" w:rsidRDefault="00807233" w:rsidP="005763E4">
      <w:pPr>
        <w:jc w:val="both"/>
        <w:rPr>
          <w:b/>
          <w:bCs/>
          <w:color w:val="000000"/>
        </w:rPr>
      </w:pPr>
      <w:r>
        <w:rPr>
          <w:b/>
          <w:bCs/>
          <w:color w:val="000000"/>
        </w:rPr>
        <w:tab/>
      </w:r>
      <w:r>
        <w:rPr>
          <w:b/>
          <w:bCs/>
          <w:color w:val="000000"/>
        </w:rPr>
        <w:tab/>
      </w:r>
      <w:r>
        <w:rPr>
          <w:b/>
          <w:bCs/>
          <w:color w:val="000000"/>
        </w:rPr>
        <w:tab/>
        <w:t>Gary Boswell (3)</w:t>
      </w:r>
    </w:p>
    <w:p w14:paraId="268985CA" w14:textId="77777777" w:rsidR="00807233" w:rsidRDefault="00807233" w:rsidP="005763E4">
      <w:pPr>
        <w:jc w:val="both"/>
        <w:rPr>
          <w:b/>
          <w:bCs/>
          <w:color w:val="000000"/>
        </w:rPr>
      </w:pPr>
      <w:r>
        <w:rPr>
          <w:b/>
          <w:bCs/>
          <w:color w:val="000000"/>
        </w:rPr>
        <w:tab/>
      </w:r>
      <w:r>
        <w:rPr>
          <w:b/>
          <w:bCs/>
          <w:color w:val="000000"/>
        </w:rPr>
        <w:tab/>
      </w:r>
      <w:r>
        <w:rPr>
          <w:b/>
          <w:bCs/>
          <w:color w:val="000000"/>
        </w:rPr>
        <w:tab/>
        <w:t>Roger Craig (3)</w:t>
      </w:r>
    </w:p>
    <w:p w14:paraId="04DE5D92" w14:textId="77777777" w:rsidR="00807233" w:rsidRDefault="00807233" w:rsidP="005763E4">
      <w:pPr>
        <w:jc w:val="both"/>
        <w:rPr>
          <w:b/>
          <w:bCs/>
          <w:color w:val="000000"/>
        </w:rPr>
      </w:pPr>
      <w:r>
        <w:rPr>
          <w:b/>
          <w:bCs/>
          <w:color w:val="000000"/>
        </w:rPr>
        <w:tab/>
      </w:r>
      <w:r>
        <w:rPr>
          <w:b/>
          <w:bCs/>
          <w:color w:val="000000"/>
        </w:rPr>
        <w:tab/>
      </w:r>
      <w:r>
        <w:rPr>
          <w:b/>
          <w:bCs/>
          <w:color w:val="000000"/>
        </w:rPr>
        <w:tab/>
        <w:t>Al Farbman (2)</w:t>
      </w:r>
    </w:p>
    <w:p w14:paraId="61B84C94" w14:textId="77777777" w:rsidR="00807233" w:rsidRDefault="00807233" w:rsidP="005763E4">
      <w:pPr>
        <w:jc w:val="both"/>
        <w:rPr>
          <w:b/>
          <w:bCs/>
          <w:color w:val="000000"/>
        </w:rPr>
      </w:pPr>
      <w:r>
        <w:rPr>
          <w:b/>
          <w:bCs/>
          <w:color w:val="000000"/>
        </w:rPr>
        <w:tab/>
      </w:r>
      <w:r>
        <w:rPr>
          <w:b/>
          <w:bCs/>
          <w:color w:val="000000"/>
        </w:rPr>
        <w:tab/>
      </w:r>
      <w:r>
        <w:rPr>
          <w:b/>
          <w:bCs/>
          <w:color w:val="000000"/>
        </w:rPr>
        <w:tab/>
        <w:t>Kevin Donahue (1)</w:t>
      </w:r>
    </w:p>
    <w:p w14:paraId="765EBFDA" w14:textId="77777777" w:rsidR="00807233" w:rsidRDefault="00807233" w:rsidP="005763E4">
      <w:pPr>
        <w:jc w:val="both"/>
        <w:rPr>
          <w:b/>
          <w:bCs/>
          <w:color w:val="000000"/>
        </w:rPr>
      </w:pPr>
      <w:r>
        <w:rPr>
          <w:b/>
          <w:bCs/>
          <w:color w:val="000000"/>
        </w:rPr>
        <w:tab/>
      </w:r>
      <w:r>
        <w:rPr>
          <w:b/>
          <w:bCs/>
          <w:color w:val="000000"/>
        </w:rPr>
        <w:tab/>
      </w:r>
      <w:r>
        <w:rPr>
          <w:b/>
          <w:bCs/>
          <w:color w:val="000000"/>
        </w:rPr>
        <w:tab/>
        <w:t>Darrell McClaughry (1)</w:t>
      </w:r>
    </w:p>
    <w:p w14:paraId="2BF2F23A" w14:textId="77777777" w:rsidR="00C3663B" w:rsidRDefault="00C3663B" w:rsidP="005763E4">
      <w:pPr>
        <w:jc w:val="both"/>
        <w:rPr>
          <w:b/>
          <w:bCs/>
          <w:color w:val="000000"/>
        </w:rPr>
      </w:pPr>
    </w:p>
    <w:p w14:paraId="2243616E" w14:textId="77777777" w:rsidR="00807233" w:rsidRDefault="00C3663B" w:rsidP="005763E4">
      <w:pPr>
        <w:jc w:val="both"/>
        <w:rPr>
          <w:b/>
          <w:bCs/>
          <w:color w:val="000000"/>
        </w:rPr>
      </w:pPr>
      <w:r>
        <w:rPr>
          <w:b/>
          <w:bCs/>
          <w:color w:val="000000"/>
        </w:rPr>
        <w:t>A motion to approve the slate was made by Michael Barrington and seconded by Al Satake.  The Motion was approved.</w:t>
      </w:r>
    </w:p>
    <w:p w14:paraId="0DFD81F2" w14:textId="77777777" w:rsidR="00C3663B" w:rsidRDefault="00C3663B" w:rsidP="005763E4">
      <w:pPr>
        <w:jc w:val="both"/>
        <w:rPr>
          <w:b/>
          <w:bCs/>
          <w:color w:val="000000"/>
        </w:rPr>
      </w:pPr>
    </w:p>
    <w:p w14:paraId="516ED13E" w14:textId="77777777" w:rsidR="00E95744" w:rsidRDefault="00807233" w:rsidP="005763E4">
      <w:pPr>
        <w:jc w:val="both"/>
        <w:rPr>
          <w:b/>
          <w:bCs/>
          <w:color w:val="000000"/>
          <w:u w:val="single"/>
        </w:rPr>
      </w:pPr>
      <w:r>
        <w:rPr>
          <w:b/>
          <w:bCs/>
          <w:color w:val="000000"/>
          <w:u w:val="single"/>
        </w:rPr>
        <w:t>Litt</w:t>
      </w:r>
      <w:r w:rsidR="005763E4">
        <w:rPr>
          <w:b/>
          <w:bCs/>
          <w:color w:val="000000"/>
          <w:u w:val="single"/>
        </w:rPr>
        <w:t>le SIR Report</w:t>
      </w:r>
      <w:r w:rsidR="00E95744" w:rsidRPr="00571E17">
        <w:rPr>
          <w:b/>
          <w:bCs/>
          <w:color w:val="000000"/>
          <w:u w:val="single"/>
        </w:rPr>
        <w:t>:</w:t>
      </w:r>
    </w:p>
    <w:p w14:paraId="235E176F" w14:textId="77777777" w:rsidR="00211963" w:rsidRPr="00571E17" w:rsidRDefault="00211963" w:rsidP="00E17660">
      <w:pPr>
        <w:jc w:val="both"/>
        <w:rPr>
          <w:b/>
          <w:bCs/>
          <w:color w:val="000000"/>
          <w:u w:val="single"/>
        </w:rPr>
      </w:pPr>
    </w:p>
    <w:p w14:paraId="6BB5C3FB" w14:textId="61BF188C" w:rsidR="00D07207" w:rsidRDefault="00E95744" w:rsidP="00E17660">
      <w:pPr>
        <w:jc w:val="both"/>
        <w:rPr>
          <w:b/>
          <w:bCs/>
          <w:color w:val="000000"/>
        </w:rPr>
      </w:pPr>
      <w:r w:rsidRPr="00571E17">
        <w:rPr>
          <w:b/>
          <w:bCs/>
          <w:color w:val="000000"/>
        </w:rPr>
        <w:t>Little SIR</w:t>
      </w:r>
      <w:r w:rsidR="004B2293">
        <w:rPr>
          <w:b/>
          <w:bCs/>
          <w:color w:val="000000"/>
        </w:rPr>
        <w:t xml:space="preserve"> Sam Beret</w:t>
      </w:r>
      <w:r w:rsidR="00F23BD7">
        <w:rPr>
          <w:b/>
          <w:bCs/>
          <w:color w:val="000000"/>
        </w:rPr>
        <w:t xml:space="preserve"> </w:t>
      </w:r>
      <w:r w:rsidRPr="00571E17">
        <w:rPr>
          <w:b/>
          <w:bCs/>
          <w:color w:val="000000"/>
        </w:rPr>
        <w:t>reported that</w:t>
      </w:r>
      <w:r w:rsidR="00807233">
        <w:rPr>
          <w:b/>
          <w:bCs/>
          <w:color w:val="000000"/>
        </w:rPr>
        <w:t xml:space="preserve"> next Mondays Zoom speaker is Nick La</w:t>
      </w:r>
      <w:r w:rsidR="00DF1068">
        <w:rPr>
          <w:b/>
          <w:bCs/>
          <w:color w:val="000000"/>
        </w:rPr>
        <w:t>v</w:t>
      </w:r>
      <w:r w:rsidR="00807233">
        <w:rPr>
          <w:b/>
          <w:bCs/>
          <w:color w:val="000000"/>
        </w:rPr>
        <w:t xml:space="preserve">ingia.  He will speak about </w:t>
      </w:r>
      <w:r w:rsidR="00DF1068" w:rsidRPr="00DF1068">
        <w:rPr>
          <w:b/>
          <w:bCs/>
          <w:color w:val="000000"/>
        </w:rPr>
        <w:t>“</w:t>
      </w:r>
      <w:r w:rsidR="00DF1068" w:rsidRPr="00DF1068">
        <w:rPr>
          <w:b/>
          <w:bCs/>
        </w:rPr>
        <w:t>What it takes to Deliver Energy to the World</w:t>
      </w:r>
      <w:r w:rsidR="00770172" w:rsidRPr="00DF1068">
        <w:rPr>
          <w:b/>
          <w:bCs/>
          <w:color w:val="000000"/>
        </w:rPr>
        <w:t>.</w:t>
      </w:r>
      <w:r w:rsidR="00DF1068" w:rsidRPr="00DF1068">
        <w:rPr>
          <w:b/>
          <w:bCs/>
          <w:color w:val="000000"/>
        </w:rPr>
        <w:t>”</w:t>
      </w:r>
    </w:p>
    <w:p w14:paraId="372C590A" w14:textId="77777777" w:rsidR="00770172" w:rsidRDefault="00770172" w:rsidP="00E17660">
      <w:pPr>
        <w:jc w:val="both"/>
        <w:rPr>
          <w:b/>
          <w:bCs/>
          <w:color w:val="000000"/>
        </w:rPr>
      </w:pPr>
    </w:p>
    <w:p w14:paraId="3B609AFE" w14:textId="77777777" w:rsidR="00770172" w:rsidRDefault="00770172" w:rsidP="00E17660">
      <w:pPr>
        <w:jc w:val="both"/>
        <w:rPr>
          <w:b/>
          <w:bCs/>
          <w:color w:val="000000"/>
        </w:rPr>
      </w:pPr>
      <w:r>
        <w:rPr>
          <w:b/>
          <w:bCs/>
          <w:color w:val="000000"/>
        </w:rPr>
        <w:t xml:space="preserve">Al Farbman suggested that, because of the success of last month’s Zoom Speaker, we consider having some Zoom speakers even after we resume in person meetings.  </w:t>
      </w:r>
    </w:p>
    <w:p w14:paraId="0426CB42" w14:textId="77777777" w:rsidR="00770172" w:rsidRDefault="00770172" w:rsidP="00E17660">
      <w:pPr>
        <w:jc w:val="both"/>
        <w:rPr>
          <w:b/>
          <w:bCs/>
          <w:color w:val="000000"/>
        </w:rPr>
      </w:pPr>
    </w:p>
    <w:p w14:paraId="5F50534E" w14:textId="77777777" w:rsidR="00770172" w:rsidRDefault="00770172" w:rsidP="00E17660">
      <w:pPr>
        <w:jc w:val="both"/>
        <w:rPr>
          <w:b/>
          <w:bCs/>
          <w:color w:val="000000"/>
        </w:rPr>
      </w:pPr>
      <w:r>
        <w:rPr>
          <w:b/>
          <w:bCs/>
          <w:color w:val="000000"/>
        </w:rPr>
        <w:t>It was also suggested we consider having a “Lunch Picnic Fling” to celebrate</w:t>
      </w:r>
      <w:r w:rsidR="00C13ED9">
        <w:rPr>
          <w:b/>
          <w:bCs/>
          <w:color w:val="000000"/>
        </w:rPr>
        <w:t xml:space="preserve"> </w:t>
      </w:r>
      <w:r>
        <w:rPr>
          <w:b/>
          <w:bCs/>
          <w:color w:val="000000"/>
        </w:rPr>
        <w:t xml:space="preserve">the end of the </w:t>
      </w:r>
      <w:r w:rsidR="00C3663B">
        <w:rPr>
          <w:b/>
          <w:bCs/>
          <w:color w:val="000000"/>
        </w:rPr>
        <w:t>Quarantine</w:t>
      </w:r>
      <w:r>
        <w:rPr>
          <w:b/>
          <w:bCs/>
          <w:color w:val="000000"/>
        </w:rPr>
        <w:t xml:space="preserve"> when the time comes.  Not a bad idea as long as our group s</w:t>
      </w:r>
      <w:r w:rsidR="00C13ED9">
        <w:rPr>
          <w:b/>
          <w:bCs/>
          <w:color w:val="000000"/>
        </w:rPr>
        <w:t>ize will</w:t>
      </w:r>
      <w:r>
        <w:rPr>
          <w:b/>
          <w:bCs/>
          <w:color w:val="000000"/>
        </w:rPr>
        <w:t xml:space="preserve"> be permitted.</w:t>
      </w:r>
    </w:p>
    <w:p w14:paraId="2798B73F" w14:textId="77777777" w:rsidR="00770172" w:rsidRDefault="00770172" w:rsidP="00E17660">
      <w:pPr>
        <w:jc w:val="both"/>
        <w:rPr>
          <w:b/>
          <w:bCs/>
          <w:color w:val="000000"/>
        </w:rPr>
      </w:pPr>
    </w:p>
    <w:p w14:paraId="28BAB28C" w14:textId="77777777" w:rsidR="00D07207" w:rsidRPr="00571E17" w:rsidRDefault="00770172" w:rsidP="00C13ED9">
      <w:pPr>
        <w:jc w:val="both"/>
        <w:rPr>
          <w:b/>
          <w:bCs/>
          <w:color w:val="000000"/>
        </w:rPr>
      </w:pPr>
      <w:r>
        <w:rPr>
          <w:b/>
          <w:bCs/>
          <w:color w:val="000000"/>
        </w:rPr>
        <w:t>Sam drew the Birthday Boy for July who is Meade Bernard.</w:t>
      </w:r>
    </w:p>
    <w:p w14:paraId="1D60635A" w14:textId="77777777" w:rsidR="00983092" w:rsidRPr="00571E17" w:rsidRDefault="00983092" w:rsidP="00983092">
      <w:pPr>
        <w:ind w:left="720"/>
        <w:jc w:val="both"/>
        <w:rPr>
          <w:b/>
          <w:bCs/>
          <w:color w:val="000000"/>
        </w:rPr>
      </w:pPr>
      <w:r w:rsidRPr="00571E17">
        <w:rPr>
          <w:b/>
          <w:bCs/>
          <w:color w:val="000000"/>
        </w:rPr>
        <w:t xml:space="preserve">  </w:t>
      </w:r>
    </w:p>
    <w:p w14:paraId="15D039E8" w14:textId="77777777" w:rsidR="00F54893" w:rsidRPr="00571E17" w:rsidRDefault="007B683F" w:rsidP="00E17660">
      <w:pPr>
        <w:jc w:val="both"/>
        <w:rPr>
          <w:b/>
          <w:bCs/>
          <w:color w:val="000000"/>
        </w:rPr>
      </w:pPr>
      <w:r w:rsidRPr="00571E17">
        <w:rPr>
          <w:b/>
          <w:bCs/>
          <w:color w:val="000000"/>
        </w:rPr>
        <w:t>The</w:t>
      </w:r>
      <w:r w:rsidR="00451BDE" w:rsidRPr="00571E17">
        <w:rPr>
          <w:b/>
          <w:bCs/>
          <w:color w:val="000000"/>
        </w:rPr>
        <w:t>re</w:t>
      </w:r>
      <w:r w:rsidRPr="00571E17">
        <w:rPr>
          <w:b/>
          <w:bCs/>
          <w:color w:val="000000"/>
        </w:rPr>
        <w:t xml:space="preserve"> being no further business, the meeting was adjourned at</w:t>
      </w:r>
      <w:r w:rsidR="00C13ED9">
        <w:rPr>
          <w:b/>
          <w:bCs/>
          <w:color w:val="000000"/>
        </w:rPr>
        <w:t xml:space="preserve"> 9:35.</w:t>
      </w:r>
    </w:p>
    <w:p w14:paraId="704A3452" w14:textId="77777777" w:rsidR="00D07207" w:rsidRPr="00571E17" w:rsidRDefault="00D07207" w:rsidP="00E17660">
      <w:pPr>
        <w:jc w:val="both"/>
        <w:rPr>
          <w:b/>
          <w:bCs/>
          <w:color w:val="000000"/>
        </w:rPr>
      </w:pPr>
    </w:p>
    <w:p w14:paraId="69C63316" w14:textId="77777777" w:rsidR="00470619" w:rsidRPr="00571E17" w:rsidRDefault="00F23BD7" w:rsidP="00470619">
      <w:pPr>
        <w:rPr>
          <w:b/>
          <w:bCs/>
          <w:color w:val="000000"/>
        </w:rPr>
      </w:pPr>
      <w:r>
        <w:rPr>
          <w:b/>
          <w:bCs/>
          <w:color w:val="000000"/>
        </w:rPr>
        <w:t>Fred Schafer, Secretary</w:t>
      </w:r>
    </w:p>
    <w:p w14:paraId="73A2B239" w14:textId="77777777" w:rsidR="00470619" w:rsidRPr="00571E17" w:rsidRDefault="00470619" w:rsidP="00470619">
      <w:pPr>
        <w:rPr>
          <w:b/>
          <w:bCs/>
          <w:color w:val="000000"/>
        </w:rPr>
      </w:pPr>
    </w:p>
    <w:p w14:paraId="439C2FBD" w14:textId="77777777" w:rsidR="00D50B21" w:rsidRPr="00571E17" w:rsidRDefault="00D50B21" w:rsidP="00470619">
      <w:pPr>
        <w:rPr>
          <w:b/>
          <w:bCs/>
          <w:color w:val="000000"/>
        </w:rPr>
      </w:pPr>
    </w:p>
    <w:p w14:paraId="59E04963" w14:textId="77777777" w:rsidR="00D50B21" w:rsidRPr="00571E17" w:rsidRDefault="00D50B21" w:rsidP="00470619">
      <w:pPr>
        <w:rPr>
          <w:b/>
          <w:bCs/>
          <w:color w:val="000000"/>
        </w:rPr>
      </w:pPr>
    </w:p>
    <w:p w14:paraId="0C6C521B" w14:textId="77777777" w:rsidR="00D50B21" w:rsidRPr="00571E17" w:rsidRDefault="00D50B21" w:rsidP="00470619">
      <w:pPr>
        <w:rPr>
          <w:b/>
          <w:bCs/>
          <w:color w:val="000000"/>
        </w:rPr>
      </w:pPr>
    </w:p>
    <w:p w14:paraId="329681F1" w14:textId="77777777" w:rsidR="00470619" w:rsidRPr="00571E17" w:rsidRDefault="00470619" w:rsidP="00470619">
      <w:pPr>
        <w:rPr>
          <w:b/>
          <w:bCs/>
          <w:color w:val="000000"/>
        </w:rPr>
      </w:pPr>
      <w:r w:rsidRPr="00571E17">
        <w:rPr>
          <w:b/>
          <w:bCs/>
          <w:color w:val="000000"/>
        </w:rPr>
        <w:t>Executive Committee</w:t>
      </w:r>
      <w:r w:rsidRPr="00571E17">
        <w:rPr>
          <w:b/>
          <w:bCs/>
          <w:color w:val="000000"/>
        </w:rPr>
        <w:tab/>
      </w:r>
    </w:p>
    <w:p w14:paraId="5303D3DD" w14:textId="77777777" w:rsidR="00470619" w:rsidRPr="00571E17" w:rsidRDefault="00CB5B1C" w:rsidP="00EA71F8">
      <w:pPr>
        <w:ind w:right="-180"/>
        <w:rPr>
          <w:b/>
          <w:bCs/>
          <w:color w:val="000000"/>
        </w:rPr>
      </w:pPr>
      <w:r>
        <w:rPr>
          <w:b/>
          <w:bCs/>
          <w:color w:val="000000"/>
        </w:rPr>
        <w:t>Area 16</w:t>
      </w:r>
      <w:r w:rsidR="00470619" w:rsidRPr="00571E17">
        <w:rPr>
          <w:b/>
          <w:bCs/>
          <w:color w:val="000000"/>
        </w:rPr>
        <w:t xml:space="preserve"> Governor</w:t>
      </w:r>
      <w:r w:rsidR="00470619" w:rsidRPr="00571E17">
        <w:rPr>
          <w:b/>
          <w:bCs/>
          <w:color w:val="000000"/>
        </w:rPr>
        <w:tab/>
      </w:r>
      <w:r w:rsidR="00470619" w:rsidRPr="00571E17">
        <w:rPr>
          <w:b/>
          <w:bCs/>
          <w:color w:val="000000"/>
        </w:rPr>
        <w:tab/>
      </w:r>
      <w:r w:rsidR="00470619" w:rsidRPr="00571E17">
        <w:rPr>
          <w:b/>
          <w:bCs/>
          <w:color w:val="000000"/>
        </w:rPr>
        <w:tab/>
      </w:r>
    </w:p>
    <w:p w14:paraId="54E3B2E7" w14:textId="77777777" w:rsidR="00AD612A" w:rsidRDefault="00CB5B1C" w:rsidP="00470619">
      <w:pPr>
        <w:rPr>
          <w:b/>
          <w:bCs/>
          <w:color w:val="000000"/>
        </w:rPr>
      </w:pPr>
      <w:r>
        <w:rPr>
          <w:b/>
          <w:bCs/>
          <w:color w:val="000000"/>
        </w:rPr>
        <w:t>Region 5</w:t>
      </w:r>
      <w:r w:rsidR="00470619" w:rsidRPr="00571E17">
        <w:rPr>
          <w:b/>
          <w:bCs/>
          <w:color w:val="000000"/>
        </w:rPr>
        <w:t xml:space="preserve"> Director</w:t>
      </w:r>
    </w:p>
    <w:p w14:paraId="3E533E28" w14:textId="77777777"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14:paraId="1A845023" w14:textId="77777777" w:rsidR="00776C6D" w:rsidRPr="00571E17" w:rsidRDefault="00F837AB">
      <w:pPr>
        <w:rPr>
          <w:b/>
          <w:bCs/>
          <w:color w:val="000000"/>
          <w:sz w:val="16"/>
          <w:szCs w:val="16"/>
        </w:rPr>
      </w:pPr>
      <w:r w:rsidRPr="00571E17">
        <w:rPr>
          <w:b/>
          <w:bCs/>
          <w:color w:val="000000"/>
          <w:sz w:val="16"/>
          <w:szCs w:val="16"/>
        </w:rPr>
        <w:tab/>
      </w:r>
    </w:p>
    <w:p w14:paraId="61030CC1" w14:textId="77777777" w:rsidR="00776C6D" w:rsidRPr="00571E17" w:rsidRDefault="00776C6D">
      <w:pPr>
        <w:rPr>
          <w:b/>
          <w:bCs/>
          <w:color w:val="000000"/>
          <w:sz w:val="16"/>
          <w:szCs w:val="16"/>
          <w:u w:val="single"/>
        </w:rPr>
      </w:pPr>
    </w:p>
    <w:p w14:paraId="4D0D313D" w14:textId="77777777" w:rsidR="00776C6D" w:rsidRPr="00571E17" w:rsidRDefault="00776C6D">
      <w:pPr>
        <w:rPr>
          <w:b/>
          <w:bCs/>
          <w:color w:val="000000"/>
          <w:sz w:val="16"/>
          <w:szCs w:val="16"/>
          <w:u w:val="single"/>
        </w:rPr>
      </w:pPr>
    </w:p>
    <w:p w14:paraId="0E26C4EF" w14:textId="77777777" w:rsidR="00776C6D" w:rsidRPr="00571E17" w:rsidRDefault="00776C6D">
      <w:pPr>
        <w:rPr>
          <w:b/>
          <w:bCs/>
          <w:color w:val="000000"/>
          <w:sz w:val="16"/>
          <w:szCs w:val="16"/>
          <w:u w:val="single"/>
        </w:rPr>
      </w:pPr>
    </w:p>
    <w:p w14:paraId="005DBB27" w14:textId="77777777" w:rsidR="00776C6D" w:rsidRPr="00571E17" w:rsidRDefault="00776C6D">
      <w:pPr>
        <w:rPr>
          <w:b/>
          <w:bCs/>
          <w:color w:val="000000"/>
          <w:sz w:val="16"/>
          <w:szCs w:val="16"/>
          <w:u w:val="single"/>
        </w:rPr>
      </w:pPr>
    </w:p>
    <w:p w14:paraId="26E16EBB" w14:textId="77777777" w:rsidR="00776C6D" w:rsidRPr="00571E17" w:rsidRDefault="00776C6D">
      <w:pPr>
        <w:rPr>
          <w:b/>
          <w:bCs/>
          <w:color w:val="000000"/>
          <w:sz w:val="16"/>
          <w:szCs w:val="16"/>
          <w:u w:val="single"/>
        </w:rPr>
      </w:pPr>
    </w:p>
    <w:p w14:paraId="3161D22E" w14:textId="77777777" w:rsidR="00776C6D" w:rsidRPr="00571E17" w:rsidRDefault="00776C6D">
      <w:pPr>
        <w:rPr>
          <w:b/>
          <w:bCs/>
          <w:color w:val="000000"/>
          <w:sz w:val="16"/>
          <w:szCs w:val="16"/>
          <w:u w:val="single"/>
        </w:rPr>
      </w:pPr>
    </w:p>
    <w:p w14:paraId="10C8F333" w14:textId="77777777" w:rsidR="00776C6D" w:rsidRPr="00571E17" w:rsidRDefault="00776C6D">
      <w:pPr>
        <w:rPr>
          <w:b/>
          <w:bCs/>
          <w:color w:val="000000"/>
          <w:sz w:val="16"/>
          <w:szCs w:val="16"/>
          <w:u w:val="single"/>
        </w:rPr>
      </w:pPr>
    </w:p>
    <w:p w14:paraId="08269FC2" w14:textId="77777777" w:rsidR="00776C6D" w:rsidRPr="00571E17" w:rsidRDefault="00776C6D">
      <w:pPr>
        <w:rPr>
          <w:b/>
          <w:bCs/>
          <w:color w:val="000000"/>
          <w:sz w:val="16"/>
          <w:szCs w:val="16"/>
          <w:u w:val="single"/>
        </w:rPr>
      </w:pPr>
    </w:p>
    <w:p w14:paraId="4CCB79BE" w14:textId="77777777" w:rsidR="00776C6D" w:rsidRPr="00571E17" w:rsidRDefault="00776C6D">
      <w:pPr>
        <w:rPr>
          <w:b/>
          <w:bCs/>
          <w:color w:val="000000"/>
          <w:sz w:val="16"/>
          <w:szCs w:val="16"/>
          <w:u w:val="single"/>
        </w:rPr>
      </w:pPr>
    </w:p>
    <w:p w14:paraId="350A4491" w14:textId="77777777" w:rsidR="00776C6D" w:rsidRPr="00571E17" w:rsidRDefault="00776C6D">
      <w:pPr>
        <w:rPr>
          <w:b/>
          <w:bCs/>
          <w:color w:val="000000"/>
          <w:sz w:val="16"/>
          <w:szCs w:val="16"/>
          <w:u w:val="single"/>
        </w:rPr>
      </w:pPr>
    </w:p>
    <w:p w14:paraId="65F540A5" w14:textId="77777777" w:rsidR="00776C6D" w:rsidRPr="00571E17" w:rsidRDefault="00776C6D">
      <w:pPr>
        <w:rPr>
          <w:b/>
          <w:bCs/>
          <w:color w:val="000000"/>
          <w:sz w:val="16"/>
          <w:szCs w:val="16"/>
          <w:u w:val="single"/>
        </w:rPr>
      </w:pPr>
    </w:p>
    <w:p w14:paraId="0CBDEF35" w14:textId="77777777" w:rsidR="00776C6D" w:rsidRPr="00571E17" w:rsidRDefault="00776C6D">
      <w:pPr>
        <w:rPr>
          <w:b/>
          <w:bCs/>
          <w:color w:val="000000"/>
          <w:sz w:val="16"/>
          <w:szCs w:val="16"/>
          <w:u w:val="single"/>
        </w:rPr>
      </w:pPr>
    </w:p>
    <w:p w14:paraId="6D8E81FE" w14:textId="77777777" w:rsidR="00776C6D" w:rsidRPr="00571E17" w:rsidRDefault="00776C6D">
      <w:pPr>
        <w:rPr>
          <w:b/>
          <w:bCs/>
          <w:color w:val="000000"/>
          <w:sz w:val="16"/>
          <w:szCs w:val="16"/>
          <w:u w:val="single"/>
        </w:rPr>
      </w:pPr>
    </w:p>
    <w:p w14:paraId="0F1DE0E4" w14:textId="77777777" w:rsidR="00776C6D" w:rsidRPr="00571E17" w:rsidRDefault="00776C6D">
      <w:pPr>
        <w:rPr>
          <w:b/>
          <w:bCs/>
          <w:color w:val="000000"/>
          <w:sz w:val="16"/>
          <w:szCs w:val="16"/>
          <w:u w:val="single"/>
        </w:rPr>
      </w:pPr>
    </w:p>
    <w:p w14:paraId="084948CC" w14:textId="77777777" w:rsidR="00776C6D" w:rsidRPr="00571E17" w:rsidRDefault="00776C6D">
      <w:pPr>
        <w:rPr>
          <w:b/>
          <w:bCs/>
          <w:color w:val="000000"/>
          <w:sz w:val="16"/>
          <w:szCs w:val="16"/>
          <w:u w:val="single"/>
        </w:rPr>
      </w:pPr>
    </w:p>
    <w:p w14:paraId="7E7A75E6" w14:textId="77777777" w:rsidR="00776C6D" w:rsidRPr="00571E17" w:rsidRDefault="00776C6D">
      <w:pPr>
        <w:rPr>
          <w:b/>
          <w:bCs/>
          <w:color w:val="000000"/>
          <w:sz w:val="16"/>
          <w:szCs w:val="16"/>
          <w:u w:val="single"/>
        </w:rPr>
      </w:pPr>
    </w:p>
    <w:p w14:paraId="3B09F6CF" w14:textId="77777777" w:rsidR="00776C6D" w:rsidRPr="00571E17" w:rsidRDefault="00776C6D">
      <w:pPr>
        <w:rPr>
          <w:b/>
          <w:bCs/>
          <w:color w:val="000000"/>
          <w:sz w:val="16"/>
          <w:szCs w:val="16"/>
          <w:u w:val="single"/>
        </w:rPr>
      </w:pPr>
    </w:p>
    <w:p w14:paraId="084E3F97" w14:textId="77777777" w:rsidR="00776C6D" w:rsidRPr="00571E17" w:rsidRDefault="00776C6D">
      <w:pPr>
        <w:rPr>
          <w:b/>
          <w:bCs/>
          <w:color w:val="000000"/>
          <w:sz w:val="16"/>
          <w:szCs w:val="16"/>
          <w:u w:val="single"/>
        </w:rPr>
      </w:pPr>
    </w:p>
    <w:p w14:paraId="3CEA35E8" w14:textId="77777777" w:rsidR="00776C6D" w:rsidRPr="00571E17" w:rsidRDefault="00776C6D">
      <w:pPr>
        <w:rPr>
          <w:b/>
          <w:bCs/>
          <w:color w:val="000000"/>
          <w:sz w:val="16"/>
          <w:szCs w:val="16"/>
          <w:u w:val="single"/>
        </w:rPr>
      </w:pPr>
    </w:p>
    <w:p w14:paraId="0022EC03" w14:textId="77777777" w:rsidR="00776C6D" w:rsidRPr="00571E17" w:rsidRDefault="00776C6D">
      <w:pPr>
        <w:rPr>
          <w:b/>
          <w:bCs/>
          <w:color w:val="000000"/>
          <w:sz w:val="16"/>
          <w:szCs w:val="16"/>
          <w:u w:val="single"/>
        </w:rPr>
      </w:pPr>
    </w:p>
    <w:p w14:paraId="56C4E3B0" w14:textId="77777777" w:rsidR="00776C6D" w:rsidRPr="00571E17" w:rsidRDefault="00776C6D">
      <w:pPr>
        <w:rPr>
          <w:b/>
          <w:bCs/>
          <w:color w:val="000000"/>
          <w:sz w:val="16"/>
          <w:szCs w:val="16"/>
          <w:u w:val="single"/>
        </w:rPr>
      </w:pPr>
    </w:p>
    <w:p w14:paraId="5A5FC468" w14:textId="77777777" w:rsidR="00776C6D" w:rsidRPr="00571E17" w:rsidRDefault="00776C6D">
      <w:pPr>
        <w:rPr>
          <w:b/>
          <w:bCs/>
          <w:color w:val="000000"/>
          <w:sz w:val="16"/>
          <w:szCs w:val="16"/>
          <w:u w:val="single"/>
        </w:rPr>
      </w:pPr>
    </w:p>
    <w:p w14:paraId="26FEC078" w14:textId="77777777" w:rsidR="00776C6D" w:rsidRPr="00571E17" w:rsidRDefault="00776C6D">
      <w:pPr>
        <w:rPr>
          <w:b/>
          <w:bCs/>
          <w:color w:val="000000"/>
          <w:sz w:val="16"/>
          <w:szCs w:val="16"/>
          <w:u w:val="single"/>
        </w:rPr>
      </w:pPr>
    </w:p>
    <w:p w14:paraId="162A8AA5" w14:textId="77777777" w:rsidR="00776C6D" w:rsidRPr="00571E17" w:rsidRDefault="00776C6D">
      <w:pPr>
        <w:rPr>
          <w:b/>
          <w:bCs/>
          <w:color w:val="000000"/>
          <w:sz w:val="16"/>
          <w:szCs w:val="16"/>
          <w:u w:val="single"/>
        </w:rPr>
      </w:pPr>
    </w:p>
    <w:p w14:paraId="7915A79E" w14:textId="77777777" w:rsidR="00776C6D" w:rsidRPr="00571E17" w:rsidRDefault="00776C6D">
      <w:pPr>
        <w:rPr>
          <w:b/>
          <w:bCs/>
          <w:color w:val="000000"/>
          <w:sz w:val="16"/>
          <w:szCs w:val="16"/>
          <w:u w:val="single"/>
        </w:rPr>
      </w:pPr>
    </w:p>
    <w:p w14:paraId="4ECC43C5" w14:textId="77777777" w:rsidR="00776C6D" w:rsidRPr="00571E17" w:rsidRDefault="00776C6D">
      <w:pPr>
        <w:rPr>
          <w:b/>
          <w:bCs/>
          <w:color w:val="000000"/>
          <w:sz w:val="16"/>
          <w:szCs w:val="16"/>
          <w:u w:val="single"/>
        </w:rPr>
      </w:pPr>
    </w:p>
    <w:p w14:paraId="0D50C1A6" w14:textId="77777777" w:rsidR="00776C6D" w:rsidRPr="00571E17" w:rsidRDefault="00776C6D">
      <w:pPr>
        <w:rPr>
          <w:b/>
          <w:bCs/>
          <w:color w:val="000000"/>
          <w:sz w:val="16"/>
          <w:szCs w:val="16"/>
          <w:u w:val="single"/>
        </w:rPr>
      </w:pPr>
    </w:p>
    <w:p w14:paraId="6E21B20D" w14:textId="77777777" w:rsidR="00776C6D" w:rsidRPr="00571E17" w:rsidRDefault="00776C6D">
      <w:pPr>
        <w:rPr>
          <w:b/>
          <w:bCs/>
          <w:color w:val="000000"/>
          <w:sz w:val="16"/>
          <w:szCs w:val="16"/>
          <w:u w:val="single"/>
        </w:rPr>
      </w:pPr>
    </w:p>
    <w:p w14:paraId="1DB89822" w14:textId="77777777" w:rsidR="00776C6D" w:rsidRPr="00571E17" w:rsidRDefault="00776C6D">
      <w:pPr>
        <w:rPr>
          <w:b/>
          <w:bCs/>
          <w:color w:val="000000"/>
          <w:sz w:val="16"/>
          <w:szCs w:val="16"/>
          <w:u w:val="single"/>
        </w:rPr>
      </w:pPr>
    </w:p>
    <w:p w14:paraId="4DB10A1F" w14:textId="77777777" w:rsidR="00776C6D" w:rsidRPr="00571E17" w:rsidRDefault="00776C6D">
      <w:pPr>
        <w:rPr>
          <w:b/>
          <w:bCs/>
          <w:color w:val="000000"/>
          <w:sz w:val="16"/>
          <w:szCs w:val="16"/>
          <w:u w:val="single"/>
        </w:rPr>
      </w:pPr>
    </w:p>
    <w:p w14:paraId="1BDE22D4" w14:textId="77777777" w:rsidR="00776C6D" w:rsidRPr="00571E17" w:rsidRDefault="00776C6D">
      <w:pPr>
        <w:rPr>
          <w:b/>
          <w:bCs/>
          <w:color w:val="000000"/>
          <w:sz w:val="16"/>
          <w:szCs w:val="16"/>
          <w:u w:val="single"/>
        </w:rPr>
      </w:pPr>
    </w:p>
    <w:p w14:paraId="33EAD125" w14:textId="77777777" w:rsidR="00776C6D" w:rsidRPr="006A7368" w:rsidRDefault="00776C6D">
      <w:pPr>
        <w:rPr>
          <w:b/>
          <w:bCs/>
          <w:color w:val="1F497D"/>
          <w:sz w:val="16"/>
          <w:szCs w:val="16"/>
          <w:u w:val="single"/>
        </w:rPr>
      </w:pPr>
    </w:p>
    <w:p w14:paraId="52663FC6" w14:textId="77777777" w:rsidR="00776C6D" w:rsidRPr="006A7368" w:rsidRDefault="00776C6D">
      <w:pPr>
        <w:rPr>
          <w:b/>
          <w:bCs/>
          <w:color w:val="1F497D"/>
          <w:sz w:val="16"/>
          <w:szCs w:val="16"/>
          <w:u w:val="single"/>
        </w:rPr>
      </w:pPr>
    </w:p>
    <w:p w14:paraId="37A965C6" w14:textId="77777777" w:rsidR="00776C6D" w:rsidRPr="006A7368" w:rsidRDefault="00776C6D">
      <w:pPr>
        <w:rPr>
          <w:b/>
          <w:bCs/>
          <w:color w:val="1F497D"/>
          <w:sz w:val="16"/>
          <w:szCs w:val="16"/>
          <w:u w:val="single"/>
        </w:rPr>
      </w:pPr>
    </w:p>
    <w:p w14:paraId="78B22468" w14:textId="77777777" w:rsidR="00776C6D" w:rsidRPr="006A7368" w:rsidRDefault="00776C6D">
      <w:pPr>
        <w:rPr>
          <w:b/>
          <w:bCs/>
          <w:color w:val="1F497D"/>
          <w:sz w:val="16"/>
          <w:szCs w:val="16"/>
          <w:u w:val="single"/>
        </w:rPr>
      </w:pPr>
    </w:p>
    <w:p w14:paraId="652BB4EC" w14:textId="77777777" w:rsidR="003D4F08" w:rsidRPr="006A7368" w:rsidRDefault="003D4F08" w:rsidP="003D4F08">
      <w:pPr>
        <w:rPr>
          <w:b/>
          <w:bCs/>
          <w:color w:val="1F497D"/>
          <w:sz w:val="28"/>
          <w:szCs w:val="28"/>
        </w:rPr>
      </w:pPr>
      <w:r w:rsidRPr="006A7368">
        <w:rPr>
          <w:b/>
          <w:bCs/>
          <w:color w:val="1F497D"/>
          <w:sz w:val="28"/>
          <w:szCs w:val="28"/>
        </w:rPr>
        <w:tab/>
      </w:r>
    </w:p>
    <w:p w14:paraId="58C8A769" w14:textId="77777777" w:rsidR="003D4F08" w:rsidRPr="006A7368" w:rsidRDefault="003D4F08" w:rsidP="003D4F08">
      <w:pPr>
        <w:rPr>
          <w:b/>
          <w:bCs/>
          <w:color w:val="1F497D"/>
          <w:sz w:val="28"/>
          <w:szCs w:val="28"/>
        </w:rPr>
      </w:pPr>
      <w:r w:rsidRPr="006A7368">
        <w:rPr>
          <w:b/>
          <w:bCs/>
          <w:color w:val="1F497D"/>
          <w:sz w:val="28"/>
          <w:szCs w:val="28"/>
        </w:rPr>
        <w:tab/>
      </w:r>
    </w:p>
    <w:p w14:paraId="24CB53A5" w14:textId="77777777"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15:restartNumberingAfterBreak="0">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7" w15:restartNumberingAfterBreak="0">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3" w15:restartNumberingAfterBreak="0">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7" w15:restartNumberingAfterBreak="0">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6"/>
  </w:num>
  <w:num w:numId="3">
    <w:abstractNumId w:val="26"/>
  </w:num>
  <w:num w:numId="4">
    <w:abstractNumId w:val="6"/>
  </w:num>
  <w:num w:numId="5">
    <w:abstractNumId w:val="25"/>
  </w:num>
  <w:num w:numId="6">
    <w:abstractNumId w:val="13"/>
  </w:num>
  <w:num w:numId="7">
    <w:abstractNumId w:val="3"/>
  </w:num>
  <w:num w:numId="8">
    <w:abstractNumId w:val="16"/>
  </w:num>
  <w:num w:numId="9">
    <w:abstractNumId w:val="8"/>
  </w:num>
  <w:num w:numId="10">
    <w:abstractNumId w:val="35"/>
  </w:num>
  <w:num w:numId="11">
    <w:abstractNumId w:val="29"/>
  </w:num>
  <w:num w:numId="12">
    <w:abstractNumId w:val="18"/>
  </w:num>
  <w:num w:numId="13">
    <w:abstractNumId w:val="14"/>
  </w:num>
  <w:num w:numId="14">
    <w:abstractNumId w:val="37"/>
  </w:num>
  <w:num w:numId="15">
    <w:abstractNumId w:val="1"/>
  </w:num>
  <w:num w:numId="16">
    <w:abstractNumId w:val="9"/>
  </w:num>
  <w:num w:numId="17">
    <w:abstractNumId w:val="5"/>
  </w:num>
  <w:num w:numId="18">
    <w:abstractNumId w:val="30"/>
  </w:num>
  <w:num w:numId="19">
    <w:abstractNumId w:val="15"/>
  </w:num>
  <w:num w:numId="20">
    <w:abstractNumId w:val="34"/>
  </w:num>
  <w:num w:numId="21">
    <w:abstractNumId w:val="11"/>
  </w:num>
  <w:num w:numId="22">
    <w:abstractNumId w:val="22"/>
  </w:num>
  <w:num w:numId="23">
    <w:abstractNumId w:val="4"/>
  </w:num>
  <w:num w:numId="24">
    <w:abstractNumId w:val="32"/>
  </w:num>
  <w:num w:numId="25">
    <w:abstractNumId w:val="28"/>
  </w:num>
  <w:num w:numId="26">
    <w:abstractNumId w:val="2"/>
  </w:num>
  <w:num w:numId="27">
    <w:abstractNumId w:val="0"/>
  </w:num>
  <w:num w:numId="28">
    <w:abstractNumId w:val="27"/>
  </w:num>
  <w:num w:numId="29">
    <w:abstractNumId w:val="31"/>
  </w:num>
  <w:num w:numId="30">
    <w:abstractNumId w:val="12"/>
  </w:num>
  <w:num w:numId="31">
    <w:abstractNumId w:val="17"/>
  </w:num>
  <w:num w:numId="32">
    <w:abstractNumId w:val="19"/>
  </w:num>
  <w:num w:numId="33">
    <w:abstractNumId w:val="21"/>
  </w:num>
  <w:num w:numId="34">
    <w:abstractNumId w:val="33"/>
  </w:num>
  <w:num w:numId="35">
    <w:abstractNumId w:val="10"/>
  </w:num>
  <w:num w:numId="36">
    <w:abstractNumId w:val="24"/>
  </w:num>
  <w:num w:numId="37">
    <w:abstractNumId w:val="2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21"/>
    <w:rsid w:val="00012C8B"/>
    <w:rsid w:val="000150B9"/>
    <w:rsid w:val="00023ED7"/>
    <w:rsid w:val="00032504"/>
    <w:rsid w:val="000423DB"/>
    <w:rsid w:val="00044F74"/>
    <w:rsid w:val="00055ABC"/>
    <w:rsid w:val="00063DAD"/>
    <w:rsid w:val="00064D5E"/>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647F6"/>
    <w:rsid w:val="00172AB5"/>
    <w:rsid w:val="001731BA"/>
    <w:rsid w:val="001731F9"/>
    <w:rsid w:val="001771C3"/>
    <w:rsid w:val="00182BD7"/>
    <w:rsid w:val="00185B0C"/>
    <w:rsid w:val="00197860"/>
    <w:rsid w:val="001A5EE7"/>
    <w:rsid w:val="001B14E8"/>
    <w:rsid w:val="001C0766"/>
    <w:rsid w:val="001C243C"/>
    <w:rsid w:val="001C3EA9"/>
    <w:rsid w:val="001D5862"/>
    <w:rsid w:val="001D6FE5"/>
    <w:rsid w:val="001E08AB"/>
    <w:rsid w:val="001F3B19"/>
    <w:rsid w:val="001F53A4"/>
    <w:rsid w:val="001F6E56"/>
    <w:rsid w:val="00203C38"/>
    <w:rsid w:val="00206A62"/>
    <w:rsid w:val="002101F1"/>
    <w:rsid w:val="00211963"/>
    <w:rsid w:val="00222A96"/>
    <w:rsid w:val="002373B1"/>
    <w:rsid w:val="002411C5"/>
    <w:rsid w:val="0024389B"/>
    <w:rsid w:val="002471A4"/>
    <w:rsid w:val="00252DB7"/>
    <w:rsid w:val="00252EC7"/>
    <w:rsid w:val="00256F86"/>
    <w:rsid w:val="00265E00"/>
    <w:rsid w:val="00266D02"/>
    <w:rsid w:val="00267D18"/>
    <w:rsid w:val="0027228A"/>
    <w:rsid w:val="00281DF9"/>
    <w:rsid w:val="002821AE"/>
    <w:rsid w:val="00292E35"/>
    <w:rsid w:val="002935CC"/>
    <w:rsid w:val="002962EF"/>
    <w:rsid w:val="002A3894"/>
    <w:rsid w:val="002A5CD5"/>
    <w:rsid w:val="002B0FFE"/>
    <w:rsid w:val="002C5871"/>
    <w:rsid w:val="002D1151"/>
    <w:rsid w:val="002E28DE"/>
    <w:rsid w:val="002E70E0"/>
    <w:rsid w:val="002F2D0D"/>
    <w:rsid w:val="00312F8E"/>
    <w:rsid w:val="00323626"/>
    <w:rsid w:val="00333758"/>
    <w:rsid w:val="003456D7"/>
    <w:rsid w:val="00351041"/>
    <w:rsid w:val="00351257"/>
    <w:rsid w:val="00355873"/>
    <w:rsid w:val="00363FE4"/>
    <w:rsid w:val="00364B8B"/>
    <w:rsid w:val="00394056"/>
    <w:rsid w:val="003A370C"/>
    <w:rsid w:val="003A4330"/>
    <w:rsid w:val="003B4261"/>
    <w:rsid w:val="003C2A45"/>
    <w:rsid w:val="003D4F08"/>
    <w:rsid w:val="004026AC"/>
    <w:rsid w:val="0040461E"/>
    <w:rsid w:val="00404D9E"/>
    <w:rsid w:val="00411641"/>
    <w:rsid w:val="0042647B"/>
    <w:rsid w:val="00427101"/>
    <w:rsid w:val="00435732"/>
    <w:rsid w:val="00436BD6"/>
    <w:rsid w:val="0044067F"/>
    <w:rsid w:val="004479AC"/>
    <w:rsid w:val="00451BDE"/>
    <w:rsid w:val="00454292"/>
    <w:rsid w:val="00462814"/>
    <w:rsid w:val="00462BB3"/>
    <w:rsid w:val="0046486D"/>
    <w:rsid w:val="0046628D"/>
    <w:rsid w:val="00466E2E"/>
    <w:rsid w:val="00470619"/>
    <w:rsid w:val="00471C69"/>
    <w:rsid w:val="004733DB"/>
    <w:rsid w:val="00473F92"/>
    <w:rsid w:val="00482C8B"/>
    <w:rsid w:val="004B2293"/>
    <w:rsid w:val="004B2815"/>
    <w:rsid w:val="004B3DD7"/>
    <w:rsid w:val="004C52BA"/>
    <w:rsid w:val="004D7DED"/>
    <w:rsid w:val="004E0FF7"/>
    <w:rsid w:val="004E6E88"/>
    <w:rsid w:val="004F0317"/>
    <w:rsid w:val="004F7BFF"/>
    <w:rsid w:val="004F7FAC"/>
    <w:rsid w:val="005014F9"/>
    <w:rsid w:val="00505D56"/>
    <w:rsid w:val="00506B2E"/>
    <w:rsid w:val="0050780C"/>
    <w:rsid w:val="00512A61"/>
    <w:rsid w:val="005175B7"/>
    <w:rsid w:val="005205F1"/>
    <w:rsid w:val="005211C7"/>
    <w:rsid w:val="00526413"/>
    <w:rsid w:val="005268B0"/>
    <w:rsid w:val="0052753C"/>
    <w:rsid w:val="00536FC7"/>
    <w:rsid w:val="00540F38"/>
    <w:rsid w:val="00551199"/>
    <w:rsid w:val="00552048"/>
    <w:rsid w:val="00555811"/>
    <w:rsid w:val="00563378"/>
    <w:rsid w:val="00571E17"/>
    <w:rsid w:val="005763E4"/>
    <w:rsid w:val="00576C14"/>
    <w:rsid w:val="00577AE7"/>
    <w:rsid w:val="00581E44"/>
    <w:rsid w:val="00582CA0"/>
    <w:rsid w:val="00583FD9"/>
    <w:rsid w:val="00592D77"/>
    <w:rsid w:val="00597FE2"/>
    <w:rsid w:val="005A493C"/>
    <w:rsid w:val="005C0E34"/>
    <w:rsid w:val="005C0EF1"/>
    <w:rsid w:val="005C581B"/>
    <w:rsid w:val="005D07D3"/>
    <w:rsid w:val="005D4C78"/>
    <w:rsid w:val="005E3804"/>
    <w:rsid w:val="00605154"/>
    <w:rsid w:val="00611971"/>
    <w:rsid w:val="006129F8"/>
    <w:rsid w:val="00617F64"/>
    <w:rsid w:val="006223D5"/>
    <w:rsid w:val="0063764A"/>
    <w:rsid w:val="00643F90"/>
    <w:rsid w:val="006847CE"/>
    <w:rsid w:val="006A7368"/>
    <w:rsid w:val="006B6B1A"/>
    <w:rsid w:val="006B74C8"/>
    <w:rsid w:val="006C5BB7"/>
    <w:rsid w:val="006D2FCA"/>
    <w:rsid w:val="006E14FB"/>
    <w:rsid w:val="0070149E"/>
    <w:rsid w:val="00712B74"/>
    <w:rsid w:val="007139DD"/>
    <w:rsid w:val="00715D7B"/>
    <w:rsid w:val="007176EC"/>
    <w:rsid w:val="00717D09"/>
    <w:rsid w:val="00730735"/>
    <w:rsid w:val="00733CFB"/>
    <w:rsid w:val="00737C0E"/>
    <w:rsid w:val="00747F97"/>
    <w:rsid w:val="00756BC4"/>
    <w:rsid w:val="00765D56"/>
    <w:rsid w:val="00766362"/>
    <w:rsid w:val="00766BC4"/>
    <w:rsid w:val="00766DB0"/>
    <w:rsid w:val="00770172"/>
    <w:rsid w:val="007728D4"/>
    <w:rsid w:val="00776112"/>
    <w:rsid w:val="00776C6D"/>
    <w:rsid w:val="007902D9"/>
    <w:rsid w:val="007A311E"/>
    <w:rsid w:val="007B49BC"/>
    <w:rsid w:val="007B683F"/>
    <w:rsid w:val="007C02BE"/>
    <w:rsid w:val="007D2230"/>
    <w:rsid w:val="007F25F6"/>
    <w:rsid w:val="007F5E63"/>
    <w:rsid w:val="008003F9"/>
    <w:rsid w:val="008004A3"/>
    <w:rsid w:val="00803C43"/>
    <w:rsid w:val="00807233"/>
    <w:rsid w:val="0081405A"/>
    <w:rsid w:val="00831F92"/>
    <w:rsid w:val="00841739"/>
    <w:rsid w:val="0084377A"/>
    <w:rsid w:val="00844278"/>
    <w:rsid w:val="00845445"/>
    <w:rsid w:val="00854C28"/>
    <w:rsid w:val="00860B55"/>
    <w:rsid w:val="00874C2F"/>
    <w:rsid w:val="008813DA"/>
    <w:rsid w:val="0088387B"/>
    <w:rsid w:val="00883B7B"/>
    <w:rsid w:val="00891765"/>
    <w:rsid w:val="00892BCA"/>
    <w:rsid w:val="0089740F"/>
    <w:rsid w:val="008A39F3"/>
    <w:rsid w:val="008B1319"/>
    <w:rsid w:val="008B1EB5"/>
    <w:rsid w:val="008C2CCC"/>
    <w:rsid w:val="008C6464"/>
    <w:rsid w:val="008D1F84"/>
    <w:rsid w:val="008D4CCF"/>
    <w:rsid w:val="008E21CA"/>
    <w:rsid w:val="008E412A"/>
    <w:rsid w:val="008F04FF"/>
    <w:rsid w:val="008F35F1"/>
    <w:rsid w:val="008F7F55"/>
    <w:rsid w:val="009011F7"/>
    <w:rsid w:val="0090478C"/>
    <w:rsid w:val="00912E4E"/>
    <w:rsid w:val="00913321"/>
    <w:rsid w:val="009152E0"/>
    <w:rsid w:val="00920C96"/>
    <w:rsid w:val="009240F7"/>
    <w:rsid w:val="00927622"/>
    <w:rsid w:val="00935448"/>
    <w:rsid w:val="009400DE"/>
    <w:rsid w:val="00956048"/>
    <w:rsid w:val="009650ED"/>
    <w:rsid w:val="00975CA2"/>
    <w:rsid w:val="0097620E"/>
    <w:rsid w:val="00983092"/>
    <w:rsid w:val="009A55C0"/>
    <w:rsid w:val="009A5F22"/>
    <w:rsid w:val="009B3FE3"/>
    <w:rsid w:val="009C1D80"/>
    <w:rsid w:val="009C4021"/>
    <w:rsid w:val="009C70F5"/>
    <w:rsid w:val="009D0486"/>
    <w:rsid w:val="009D40E8"/>
    <w:rsid w:val="009F361D"/>
    <w:rsid w:val="00A15DE0"/>
    <w:rsid w:val="00A24A74"/>
    <w:rsid w:val="00A31017"/>
    <w:rsid w:val="00A323A9"/>
    <w:rsid w:val="00A6526D"/>
    <w:rsid w:val="00A75828"/>
    <w:rsid w:val="00AA5743"/>
    <w:rsid w:val="00AD043D"/>
    <w:rsid w:val="00AD06F8"/>
    <w:rsid w:val="00AD612A"/>
    <w:rsid w:val="00AE1977"/>
    <w:rsid w:val="00AE6D21"/>
    <w:rsid w:val="00AF0CE4"/>
    <w:rsid w:val="00AF183A"/>
    <w:rsid w:val="00AF4410"/>
    <w:rsid w:val="00AF7632"/>
    <w:rsid w:val="00B030CA"/>
    <w:rsid w:val="00B06AFD"/>
    <w:rsid w:val="00B15BDA"/>
    <w:rsid w:val="00B20D42"/>
    <w:rsid w:val="00B2425C"/>
    <w:rsid w:val="00B37719"/>
    <w:rsid w:val="00B46221"/>
    <w:rsid w:val="00B4784E"/>
    <w:rsid w:val="00B5009F"/>
    <w:rsid w:val="00B62493"/>
    <w:rsid w:val="00B709A7"/>
    <w:rsid w:val="00B82706"/>
    <w:rsid w:val="00B90675"/>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645E"/>
    <w:rsid w:val="00C003BD"/>
    <w:rsid w:val="00C03BDD"/>
    <w:rsid w:val="00C13ED9"/>
    <w:rsid w:val="00C1728F"/>
    <w:rsid w:val="00C225BB"/>
    <w:rsid w:val="00C27747"/>
    <w:rsid w:val="00C3047F"/>
    <w:rsid w:val="00C34CEB"/>
    <w:rsid w:val="00C3663B"/>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97748"/>
    <w:rsid w:val="00CA1A1B"/>
    <w:rsid w:val="00CA2195"/>
    <w:rsid w:val="00CA4177"/>
    <w:rsid w:val="00CB5B1C"/>
    <w:rsid w:val="00CB6184"/>
    <w:rsid w:val="00CC047F"/>
    <w:rsid w:val="00CD6BD7"/>
    <w:rsid w:val="00CE1D18"/>
    <w:rsid w:val="00CF377F"/>
    <w:rsid w:val="00CF733F"/>
    <w:rsid w:val="00D01950"/>
    <w:rsid w:val="00D01B6E"/>
    <w:rsid w:val="00D04411"/>
    <w:rsid w:val="00D07207"/>
    <w:rsid w:val="00D077D0"/>
    <w:rsid w:val="00D30A05"/>
    <w:rsid w:val="00D36B97"/>
    <w:rsid w:val="00D4053F"/>
    <w:rsid w:val="00D42442"/>
    <w:rsid w:val="00D44172"/>
    <w:rsid w:val="00D50B21"/>
    <w:rsid w:val="00D671F0"/>
    <w:rsid w:val="00D74B10"/>
    <w:rsid w:val="00D85557"/>
    <w:rsid w:val="00D90324"/>
    <w:rsid w:val="00D938B7"/>
    <w:rsid w:val="00DA654E"/>
    <w:rsid w:val="00DB7F0C"/>
    <w:rsid w:val="00DD1C7B"/>
    <w:rsid w:val="00DD676F"/>
    <w:rsid w:val="00DE011C"/>
    <w:rsid w:val="00DE3877"/>
    <w:rsid w:val="00DF1068"/>
    <w:rsid w:val="00DF5F4E"/>
    <w:rsid w:val="00E00879"/>
    <w:rsid w:val="00E030D4"/>
    <w:rsid w:val="00E17660"/>
    <w:rsid w:val="00E20083"/>
    <w:rsid w:val="00E30F95"/>
    <w:rsid w:val="00E340E7"/>
    <w:rsid w:val="00E40469"/>
    <w:rsid w:val="00E46DFA"/>
    <w:rsid w:val="00E54432"/>
    <w:rsid w:val="00E566A6"/>
    <w:rsid w:val="00E7407D"/>
    <w:rsid w:val="00E95744"/>
    <w:rsid w:val="00E96EB5"/>
    <w:rsid w:val="00EA039C"/>
    <w:rsid w:val="00EA71F8"/>
    <w:rsid w:val="00EB085B"/>
    <w:rsid w:val="00ED4A66"/>
    <w:rsid w:val="00ED510E"/>
    <w:rsid w:val="00ED65AA"/>
    <w:rsid w:val="00EE051B"/>
    <w:rsid w:val="00EE69C7"/>
    <w:rsid w:val="00EF088D"/>
    <w:rsid w:val="00EF2918"/>
    <w:rsid w:val="00EF40DD"/>
    <w:rsid w:val="00EF592E"/>
    <w:rsid w:val="00F01857"/>
    <w:rsid w:val="00F14B1F"/>
    <w:rsid w:val="00F165E2"/>
    <w:rsid w:val="00F2008D"/>
    <w:rsid w:val="00F23BD7"/>
    <w:rsid w:val="00F31A41"/>
    <w:rsid w:val="00F32263"/>
    <w:rsid w:val="00F34999"/>
    <w:rsid w:val="00F372C0"/>
    <w:rsid w:val="00F37996"/>
    <w:rsid w:val="00F42EB1"/>
    <w:rsid w:val="00F472D3"/>
    <w:rsid w:val="00F54893"/>
    <w:rsid w:val="00F753E3"/>
    <w:rsid w:val="00F76EAA"/>
    <w:rsid w:val="00F837AB"/>
    <w:rsid w:val="00F86B3B"/>
    <w:rsid w:val="00F93C81"/>
    <w:rsid w:val="00FA3152"/>
    <w:rsid w:val="00FA70DC"/>
    <w:rsid w:val="00FB18C2"/>
    <w:rsid w:val="00FC5FA7"/>
    <w:rsid w:val="00FD1A28"/>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86302"/>
  <w15:chartTrackingRefBased/>
  <w15:docId w15:val="{340987E9-F234-432C-B980-A78016BB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69E73-725A-4F9D-BDC9-95DAAAF68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subject/>
  <dc:creator>ronald g domer</dc:creator>
  <cp:keywords/>
  <cp:lastModifiedBy>Phil Goff</cp:lastModifiedBy>
  <cp:revision>2</cp:revision>
  <cp:lastPrinted>2016-04-17T23:08:00Z</cp:lastPrinted>
  <dcterms:created xsi:type="dcterms:W3CDTF">2020-07-18T14:13:00Z</dcterms:created>
  <dcterms:modified xsi:type="dcterms:W3CDTF">2020-07-18T14:13:00Z</dcterms:modified>
</cp:coreProperties>
</file>