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2415" w14:textId="77777777" w:rsidR="00851D45" w:rsidRPr="00851D45" w:rsidRDefault="00493E7F" w:rsidP="00851D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51D45">
        <w:rPr>
          <w:noProof/>
        </w:rPr>
        <w:drawing>
          <wp:inline distT="0" distB="0" distL="0" distR="0" wp14:anchorId="067721AE" wp14:editId="2353CF27">
            <wp:extent cx="1373505" cy="1097280"/>
            <wp:effectExtent l="0" t="0" r="0" b="7620"/>
            <wp:docPr id="1" name="Picture 1" descr="http://www.sirinc.org/MemInfo/HowTo/Logo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irinc.org/MemInfo/HowTo/Logo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187E" w14:textId="77777777" w:rsidR="00CF3205" w:rsidRPr="00E23784" w:rsidRDefault="00CF3205" w:rsidP="00CF32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Draft </w:t>
      </w:r>
      <w:r w:rsidR="0048693F">
        <w:rPr>
          <w:b/>
          <w:sz w:val="40"/>
          <w:szCs w:val="40"/>
        </w:rPr>
        <w:t xml:space="preserve">Proposed </w:t>
      </w:r>
      <w:r w:rsidR="00E23784">
        <w:rPr>
          <w:b/>
          <w:sz w:val="40"/>
          <w:szCs w:val="40"/>
        </w:rPr>
        <w:t xml:space="preserve">2022 Branch 116 </w:t>
      </w:r>
      <w:r w:rsidR="00E22D7B" w:rsidRPr="00E23784">
        <w:rPr>
          <w:b/>
          <w:sz w:val="40"/>
          <w:szCs w:val="40"/>
        </w:rPr>
        <w:t>Goals</w:t>
      </w:r>
    </w:p>
    <w:p w14:paraId="2BC24B9A" w14:textId="77777777" w:rsidR="00E22D7B" w:rsidRPr="00E23784" w:rsidRDefault="00E23784" w:rsidP="00E23784">
      <w:pPr>
        <w:jc w:val="center"/>
        <w:rPr>
          <w:b/>
          <w:i/>
          <w:sz w:val="32"/>
          <w:szCs w:val="32"/>
        </w:rPr>
      </w:pPr>
      <w:r w:rsidRPr="00E23784">
        <w:rPr>
          <w:b/>
          <w:i/>
          <w:sz w:val="32"/>
          <w:szCs w:val="32"/>
        </w:rPr>
        <w:t>Remember we’re a volunteer organization with the objective and making lifelong friends and having fun</w:t>
      </w:r>
    </w:p>
    <w:p w14:paraId="57DB24C4" w14:textId="77777777" w:rsidR="00E67ACD" w:rsidRPr="00FB6B20" w:rsidRDefault="00E67ACD" w:rsidP="00E67ACD">
      <w:pPr>
        <w:pStyle w:val="ListParagraph"/>
        <w:tabs>
          <w:tab w:val="center" w:pos="4680"/>
          <w:tab w:val="left" w:pos="7950"/>
        </w:tabs>
        <w:spacing w:after="160" w:line="259" w:lineRule="auto"/>
        <w:ind w:left="1440"/>
        <w:rPr>
          <w:sz w:val="24"/>
          <w:szCs w:val="24"/>
        </w:rPr>
      </w:pPr>
    </w:p>
    <w:p w14:paraId="0D1E5A88" w14:textId="77777777" w:rsidR="00E23784" w:rsidRPr="006C1A37" w:rsidRDefault="00AC7782" w:rsidP="00E23784">
      <w:pPr>
        <w:pStyle w:val="ListParagraph"/>
        <w:numPr>
          <w:ilvl w:val="0"/>
          <w:numId w:val="1"/>
        </w:numPr>
        <w:tabs>
          <w:tab w:val="center" w:pos="4680"/>
          <w:tab w:val="left" w:pos="7950"/>
        </w:tabs>
        <w:spacing w:after="160" w:line="259" w:lineRule="auto"/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>Conduct a 1</w:t>
      </w:r>
      <w:r w:rsidRPr="006C1A37">
        <w:rPr>
          <w:b/>
          <w:sz w:val="28"/>
          <w:szCs w:val="28"/>
          <w:vertAlign w:val="superscript"/>
        </w:rPr>
        <w:t>st</w:t>
      </w:r>
      <w:r w:rsidRPr="006C1A37">
        <w:rPr>
          <w:b/>
          <w:sz w:val="28"/>
          <w:szCs w:val="28"/>
        </w:rPr>
        <w:t xml:space="preserve"> quarter assessment of key branch issues coming out of covid situation</w:t>
      </w:r>
    </w:p>
    <w:p w14:paraId="6083D963" w14:textId="77777777" w:rsidR="00FB6B20" w:rsidRDefault="00FB6B20" w:rsidP="00FB6B20">
      <w:pPr>
        <w:pStyle w:val="ListParagraph"/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</w:p>
    <w:p w14:paraId="3D379DD5" w14:textId="77777777" w:rsidR="00E23784" w:rsidRDefault="00E23784" w:rsidP="00E23784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Include </w:t>
      </w:r>
      <w:r w:rsidR="00F00423">
        <w:rPr>
          <w:sz w:val="24"/>
          <w:szCs w:val="24"/>
        </w:rPr>
        <w:t>consideration of</w:t>
      </w:r>
      <w:r>
        <w:rPr>
          <w:sz w:val="24"/>
          <w:szCs w:val="24"/>
        </w:rPr>
        <w:t xml:space="preserve"> Covid issues </w:t>
      </w:r>
      <w:r w:rsidR="00AC7782">
        <w:rPr>
          <w:sz w:val="24"/>
          <w:szCs w:val="24"/>
        </w:rPr>
        <w:t>and return to normal branch  operations</w:t>
      </w:r>
    </w:p>
    <w:p w14:paraId="19AEB951" w14:textId="77777777" w:rsidR="00AC7782" w:rsidRDefault="00AC7782" w:rsidP="00E23784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Status </w:t>
      </w:r>
      <w:r w:rsidR="00F00423">
        <w:rPr>
          <w:sz w:val="24"/>
          <w:szCs w:val="24"/>
        </w:rPr>
        <w:t xml:space="preserve">and health </w:t>
      </w:r>
      <w:r>
        <w:rPr>
          <w:sz w:val="24"/>
          <w:szCs w:val="24"/>
        </w:rPr>
        <w:t xml:space="preserve">of existing </w:t>
      </w:r>
      <w:r w:rsidR="00F00423">
        <w:rPr>
          <w:sz w:val="24"/>
          <w:szCs w:val="24"/>
        </w:rPr>
        <w:t xml:space="preserve">branch </w:t>
      </w:r>
      <w:r>
        <w:rPr>
          <w:sz w:val="24"/>
          <w:szCs w:val="24"/>
        </w:rPr>
        <w:t>activities</w:t>
      </w:r>
      <w:r w:rsidR="00D266DD">
        <w:rPr>
          <w:sz w:val="24"/>
          <w:szCs w:val="24"/>
        </w:rPr>
        <w:t xml:space="preserve"> </w:t>
      </w:r>
      <w:r w:rsidR="001208DB">
        <w:rPr>
          <w:color w:val="FF0000"/>
          <w:sz w:val="24"/>
          <w:szCs w:val="24"/>
        </w:rPr>
        <w:t xml:space="preserve"> </w:t>
      </w:r>
    </w:p>
    <w:p w14:paraId="5F081019" w14:textId="77777777" w:rsidR="00E23784" w:rsidRDefault="00AC7782" w:rsidP="00E23784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Interest in </w:t>
      </w:r>
      <w:r w:rsidR="00E23784">
        <w:rPr>
          <w:sz w:val="24"/>
          <w:szCs w:val="24"/>
        </w:rPr>
        <w:t xml:space="preserve">New Activities (Cooking, Travel Venue, CPR, Theater/Opera, smaller </w:t>
      </w:r>
      <w:r>
        <w:rPr>
          <w:sz w:val="24"/>
          <w:szCs w:val="24"/>
        </w:rPr>
        <w:t xml:space="preserve">and or more </w:t>
      </w:r>
      <w:r w:rsidR="00E23784">
        <w:rPr>
          <w:sz w:val="24"/>
          <w:szCs w:val="24"/>
        </w:rPr>
        <w:t xml:space="preserve">dinner groups, wine/beer making, </w:t>
      </w:r>
      <w:r w:rsidR="00FF02AC">
        <w:rPr>
          <w:sz w:val="24"/>
          <w:szCs w:val="24"/>
        </w:rPr>
        <w:t xml:space="preserve">Table Top Tennis, Photography, </w:t>
      </w:r>
      <w:r w:rsidR="00E67ACD">
        <w:rPr>
          <w:sz w:val="24"/>
          <w:szCs w:val="24"/>
        </w:rPr>
        <w:t xml:space="preserve">bowling, </w:t>
      </w:r>
      <w:r>
        <w:rPr>
          <w:sz w:val="24"/>
          <w:szCs w:val="24"/>
        </w:rPr>
        <w:t xml:space="preserve">community service, </w:t>
      </w:r>
      <w:r w:rsidR="00E23784">
        <w:rPr>
          <w:sz w:val="24"/>
          <w:szCs w:val="24"/>
        </w:rPr>
        <w:t xml:space="preserve">stock investment, </w:t>
      </w:r>
      <w:r w:rsidR="001208DB">
        <w:rPr>
          <w:sz w:val="24"/>
          <w:szCs w:val="24"/>
        </w:rPr>
        <w:t xml:space="preserve">Cycling, </w:t>
      </w:r>
      <w:r w:rsidR="00E23784">
        <w:rPr>
          <w:sz w:val="24"/>
          <w:szCs w:val="24"/>
        </w:rPr>
        <w:t>etc.)</w:t>
      </w:r>
      <w:r w:rsidR="00D266DD">
        <w:rPr>
          <w:sz w:val="24"/>
          <w:szCs w:val="24"/>
        </w:rPr>
        <w:t xml:space="preserve"> </w:t>
      </w:r>
      <w:r w:rsidR="001208DB">
        <w:rPr>
          <w:color w:val="FF0000"/>
          <w:sz w:val="24"/>
          <w:szCs w:val="24"/>
        </w:rPr>
        <w:t xml:space="preserve"> </w:t>
      </w:r>
    </w:p>
    <w:p w14:paraId="535E6759" w14:textId="77777777" w:rsidR="00AC7782" w:rsidRPr="00F00423" w:rsidRDefault="00E23784" w:rsidP="00F00423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Shared Activities with other Branches</w:t>
      </w:r>
    </w:p>
    <w:p w14:paraId="67AF9A1F" w14:textId="77777777" w:rsidR="00E23784" w:rsidRDefault="00AC7782" w:rsidP="00E23784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Finalizing Branch growth targets and membership options</w:t>
      </w:r>
      <w:r w:rsidR="00D266DD">
        <w:rPr>
          <w:sz w:val="24"/>
          <w:szCs w:val="24"/>
        </w:rPr>
        <w:t xml:space="preserve"> </w:t>
      </w:r>
      <w:r w:rsidR="001208DB">
        <w:rPr>
          <w:color w:val="FF0000"/>
          <w:sz w:val="24"/>
          <w:szCs w:val="24"/>
        </w:rPr>
        <w:t xml:space="preserve"> </w:t>
      </w:r>
    </w:p>
    <w:p w14:paraId="56B87A77" w14:textId="77777777" w:rsidR="00AC7782" w:rsidRDefault="00AC7782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 w:rsidRPr="0036349C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of </w:t>
      </w:r>
      <w:r w:rsidRPr="0036349C">
        <w:rPr>
          <w:sz w:val="24"/>
          <w:szCs w:val="24"/>
        </w:rPr>
        <w:t xml:space="preserve">Annual Survey </w:t>
      </w:r>
      <w:r w:rsidR="00E70707">
        <w:rPr>
          <w:sz w:val="24"/>
          <w:szCs w:val="24"/>
        </w:rPr>
        <w:t xml:space="preserve">and an </w:t>
      </w:r>
      <w:r w:rsidR="00E70707" w:rsidRPr="006C1A37">
        <w:rPr>
          <w:sz w:val="24"/>
          <w:szCs w:val="24"/>
          <w:u w:val="single"/>
        </w:rPr>
        <w:t>Assessment Working G</w:t>
      </w:r>
      <w:r w:rsidRPr="006C1A37">
        <w:rPr>
          <w:sz w:val="24"/>
          <w:szCs w:val="24"/>
          <w:u w:val="single"/>
        </w:rPr>
        <w:t>roup</w:t>
      </w:r>
      <w:r w:rsidR="00F00423">
        <w:rPr>
          <w:sz w:val="24"/>
          <w:szCs w:val="24"/>
        </w:rPr>
        <w:t xml:space="preserve"> to conduct </w:t>
      </w:r>
      <w:r w:rsidR="00E70707">
        <w:rPr>
          <w:sz w:val="24"/>
          <w:szCs w:val="24"/>
        </w:rPr>
        <w:t xml:space="preserve">an overall branch </w:t>
      </w:r>
      <w:r w:rsidR="00F00423">
        <w:rPr>
          <w:sz w:val="24"/>
          <w:szCs w:val="24"/>
        </w:rPr>
        <w:t>assessment</w:t>
      </w:r>
    </w:p>
    <w:p w14:paraId="7E3F13F3" w14:textId="77777777" w:rsidR="001208DB" w:rsidRDefault="001208DB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Additional Leadership and Support Positions that may be needed</w:t>
      </w:r>
    </w:p>
    <w:p w14:paraId="54ED409F" w14:textId="77777777" w:rsidR="00FF02AC" w:rsidRDefault="002B0156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FF02AC">
        <w:rPr>
          <w:sz w:val="24"/>
          <w:szCs w:val="24"/>
        </w:rPr>
        <w:t xml:space="preserve"> by 3/31/2022</w:t>
      </w:r>
    </w:p>
    <w:p w14:paraId="2CD4EA9B" w14:textId="77777777" w:rsidR="00AC7782" w:rsidRDefault="00AC7782" w:rsidP="00AC7782">
      <w:pPr>
        <w:pStyle w:val="ListParagraph"/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</w:p>
    <w:p w14:paraId="7F3903C9" w14:textId="77777777" w:rsidR="00AC7782" w:rsidRPr="006C1A37" w:rsidRDefault="00AC7782" w:rsidP="00AC77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 xml:space="preserve">Attract and Retain Membership with a target of a 15% increase in membership above the post covid member count </w:t>
      </w:r>
      <w:r w:rsidR="00F00423" w:rsidRPr="006C1A37">
        <w:rPr>
          <w:b/>
          <w:sz w:val="28"/>
          <w:szCs w:val="28"/>
        </w:rPr>
        <w:t>(i.e</w:t>
      </w:r>
      <w:r w:rsidRPr="006C1A37">
        <w:rPr>
          <w:b/>
          <w:sz w:val="28"/>
          <w:szCs w:val="28"/>
        </w:rPr>
        <w:t>. roughly first Qtr after membership stabilizes).</w:t>
      </w:r>
    </w:p>
    <w:p w14:paraId="49534129" w14:textId="77777777" w:rsidR="00AC7782" w:rsidRDefault="00AC7782" w:rsidP="00AC7782">
      <w:pPr>
        <w:pStyle w:val="ListParagraph"/>
      </w:pPr>
    </w:p>
    <w:p w14:paraId="19F7A793" w14:textId="77777777" w:rsidR="00AC7782" w:rsidRDefault="00AC7782" w:rsidP="00AC7782">
      <w:pPr>
        <w:pStyle w:val="ListParagraph"/>
        <w:numPr>
          <w:ilvl w:val="1"/>
          <w:numId w:val="1"/>
        </w:numPr>
      </w:pPr>
      <w:r>
        <w:t>Increased spousal Involvement and participation across Branch activities and recruiting  efforts to attract and recruit member family friends (provide trifold + incentive)</w:t>
      </w:r>
    </w:p>
    <w:p w14:paraId="4CE47889" w14:textId="77777777" w:rsidR="00AC7782" w:rsidRDefault="00AC7782" w:rsidP="00AC7782">
      <w:pPr>
        <w:pStyle w:val="ListParagraph"/>
        <w:numPr>
          <w:ilvl w:val="1"/>
          <w:numId w:val="1"/>
        </w:numPr>
      </w:pPr>
      <w:r>
        <w:t xml:space="preserve">Make sure 2022 Branch activities and events are </w:t>
      </w:r>
      <w:r w:rsidR="00F00423">
        <w:t>in alignment</w:t>
      </w:r>
      <w:r>
        <w:t xml:space="preserve"> </w:t>
      </w:r>
      <w:r w:rsidR="00F00423">
        <w:t>with</w:t>
      </w:r>
      <w:r>
        <w:t xml:space="preserve"> membership interest</w:t>
      </w:r>
      <w:r w:rsidR="00F00423">
        <w:t>s</w:t>
      </w:r>
      <w:r w:rsidR="006C1A37">
        <w:t xml:space="preserve"> (based on online survey and table top survey)</w:t>
      </w:r>
    </w:p>
    <w:p w14:paraId="73F0FA35" w14:textId="77777777" w:rsidR="00AC7782" w:rsidRDefault="00AC7782" w:rsidP="00AC7782">
      <w:pPr>
        <w:pStyle w:val="ListParagraph"/>
        <w:numPr>
          <w:ilvl w:val="1"/>
          <w:numId w:val="1"/>
        </w:numPr>
      </w:pPr>
      <w:r>
        <w:t>Periodically publish member stories</w:t>
      </w:r>
      <w:r w:rsidR="00F00423">
        <w:t xml:space="preserve"> and personal histories</w:t>
      </w:r>
      <w:r w:rsidR="00F71768">
        <w:t xml:space="preserve"> within the Branch</w:t>
      </w:r>
      <w:r w:rsidR="006C1A37">
        <w:t xml:space="preserve"> (Maybe Sir of the quarter)</w:t>
      </w:r>
      <w:r w:rsidR="001208DB">
        <w:t>.</w:t>
      </w:r>
      <w:r w:rsidR="006C083F">
        <w:t xml:space="preserve"> </w:t>
      </w:r>
      <w:r w:rsidR="001208DB" w:rsidRPr="001208DB">
        <w:t>Possible posting of member Bio’s linked to photos on web site.</w:t>
      </w:r>
    </w:p>
    <w:p w14:paraId="7EBBA64E" w14:textId="77777777" w:rsidR="00AC7782" w:rsidRPr="00FB6B20" w:rsidRDefault="00AC7782" w:rsidP="00AC7782">
      <w:pPr>
        <w:pStyle w:val="ListParagraph"/>
        <w:numPr>
          <w:ilvl w:val="1"/>
          <w:numId w:val="1"/>
        </w:numPr>
      </w:pPr>
      <w:r w:rsidRPr="00FB6B20">
        <w:t>Reach out to men of all  ethnic backgrounds that may be interested in SIR membership</w:t>
      </w:r>
    </w:p>
    <w:p w14:paraId="7FE803A1" w14:textId="77777777" w:rsidR="00AC7782" w:rsidRPr="00FB6B20" w:rsidRDefault="00AC7782" w:rsidP="00AC7782">
      <w:pPr>
        <w:pStyle w:val="ListParagraph"/>
        <w:numPr>
          <w:ilvl w:val="1"/>
          <w:numId w:val="1"/>
        </w:numPr>
      </w:pPr>
      <w:r w:rsidRPr="00FB6B20">
        <w:t>Expand number of activities and share with other Branches where it makes sense to do so</w:t>
      </w:r>
    </w:p>
    <w:p w14:paraId="02E03D17" w14:textId="77777777" w:rsidR="00AC7782" w:rsidRDefault="00AC7782" w:rsidP="00AC7782">
      <w:pPr>
        <w:pStyle w:val="ListParagraph"/>
        <w:numPr>
          <w:ilvl w:val="1"/>
          <w:numId w:val="1"/>
        </w:numPr>
      </w:pPr>
      <w:r w:rsidRPr="00FB6B20">
        <w:t xml:space="preserve">Leverage SIR Branding Updates </w:t>
      </w:r>
      <w:r>
        <w:t>and materials</w:t>
      </w:r>
    </w:p>
    <w:p w14:paraId="6F9449BC" w14:textId="77777777" w:rsidR="00F71768" w:rsidRDefault="00F71768" w:rsidP="00AC7782">
      <w:pPr>
        <w:pStyle w:val="ListParagraph"/>
        <w:numPr>
          <w:ilvl w:val="1"/>
          <w:numId w:val="1"/>
        </w:numPr>
      </w:pPr>
      <w:r>
        <w:t xml:space="preserve">Conduct monthly </w:t>
      </w:r>
      <w:r w:rsidRPr="006C1A37">
        <w:rPr>
          <w:u w:val="single"/>
        </w:rPr>
        <w:t>Branch Growth Team</w:t>
      </w:r>
      <w:r>
        <w:t xml:space="preserve"> meetings with the RAMP Leaders</w:t>
      </w:r>
      <w:r w:rsidR="006C1A37">
        <w:t xml:space="preserve">, Membership Secretary, Web, </w:t>
      </w:r>
      <w:r>
        <w:t>Newsletter</w:t>
      </w:r>
      <w:r w:rsidR="006C1A37">
        <w:t>, and key Branch Support</w:t>
      </w:r>
      <w:r>
        <w:t xml:space="preserve"> leaders</w:t>
      </w:r>
    </w:p>
    <w:p w14:paraId="26DD9BD9" w14:textId="77777777" w:rsidR="00FF02AC" w:rsidRDefault="00FF02AC" w:rsidP="00AC7782">
      <w:pPr>
        <w:pStyle w:val="ListParagraph"/>
        <w:numPr>
          <w:ilvl w:val="1"/>
          <w:numId w:val="1"/>
        </w:numPr>
      </w:pPr>
      <w:r>
        <w:t>Annually decide on how many new activities to target for development</w:t>
      </w:r>
    </w:p>
    <w:p w14:paraId="1EB0A9A1" w14:textId="77777777" w:rsidR="00AB7597" w:rsidRPr="00FB6B20" w:rsidRDefault="00AB7597" w:rsidP="00AC7782">
      <w:pPr>
        <w:pStyle w:val="ListParagraph"/>
        <w:numPr>
          <w:ilvl w:val="1"/>
          <w:numId w:val="1"/>
        </w:numPr>
      </w:pPr>
      <w:r>
        <w:t>Provide a quarterly incentive for members bringing in new members to the branch</w:t>
      </w:r>
    </w:p>
    <w:p w14:paraId="7A683823" w14:textId="77777777" w:rsidR="00AC7782" w:rsidRDefault="00AC7782" w:rsidP="00AC7782">
      <w:pPr>
        <w:pStyle w:val="ListParagraph"/>
        <w:ind w:left="1440"/>
      </w:pPr>
    </w:p>
    <w:p w14:paraId="0B3E8ED4" w14:textId="77777777" w:rsidR="00AC7782" w:rsidRPr="006C1A37" w:rsidRDefault="00AC7782" w:rsidP="00610E3A">
      <w:pPr>
        <w:pStyle w:val="ListParagraph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>Get more members involved with Branch Operations and Branch Activities with Member Relations follow-up and contact plan including personal calls to members</w:t>
      </w:r>
    </w:p>
    <w:p w14:paraId="79FA1515" w14:textId="77777777" w:rsidR="00922BB6" w:rsidRPr="006C1A37" w:rsidRDefault="00922BB6" w:rsidP="00922BB6">
      <w:pPr>
        <w:pStyle w:val="ListParagraph"/>
        <w:rPr>
          <w:b/>
          <w:sz w:val="28"/>
          <w:szCs w:val="28"/>
        </w:rPr>
      </w:pPr>
    </w:p>
    <w:p w14:paraId="0A07BE11" w14:textId="77777777" w:rsidR="00AC7782" w:rsidRPr="006C1A37" w:rsidRDefault="00610E3A" w:rsidP="00610E3A">
      <w:pPr>
        <w:pStyle w:val="ListParagraph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 xml:space="preserve">Establish a community service pilot activity for interested </w:t>
      </w:r>
      <w:r w:rsidR="00AC7782" w:rsidRPr="006C1A37">
        <w:rPr>
          <w:b/>
          <w:sz w:val="28"/>
          <w:szCs w:val="28"/>
        </w:rPr>
        <w:t>members</w:t>
      </w:r>
    </w:p>
    <w:p w14:paraId="66135A54" w14:textId="77777777" w:rsidR="00922BB6" w:rsidRPr="006C1A37" w:rsidRDefault="00922BB6" w:rsidP="00922BB6">
      <w:pPr>
        <w:spacing w:after="0"/>
        <w:rPr>
          <w:b/>
          <w:sz w:val="28"/>
          <w:szCs w:val="28"/>
        </w:rPr>
      </w:pPr>
    </w:p>
    <w:p w14:paraId="0F7D45A6" w14:textId="77777777" w:rsidR="00AC7782" w:rsidRPr="006C1A37" w:rsidRDefault="00F71768" w:rsidP="00610E3A">
      <w:pPr>
        <w:pStyle w:val="ListParagraph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 xml:space="preserve">Plan and hold a </w:t>
      </w:r>
      <w:r w:rsidR="00AC7782" w:rsidRPr="006C1A37">
        <w:rPr>
          <w:b/>
          <w:sz w:val="28"/>
          <w:szCs w:val="28"/>
        </w:rPr>
        <w:t xml:space="preserve">Big Branch Social for kick starting post covid era in form of </w:t>
      </w:r>
      <w:r w:rsidRPr="006C1A37">
        <w:rPr>
          <w:b/>
          <w:sz w:val="28"/>
          <w:szCs w:val="28"/>
        </w:rPr>
        <w:t xml:space="preserve">the </w:t>
      </w:r>
      <w:r w:rsidR="00AC7782" w:rsidRPr="006C1A37">
        <w:rPr>
          <w:b/>
          <w:sz w:val="28"/>
          <w:szCs w:val="28"/>
        </w:rPr>
        <w:t>Spring Fling or earlier event</w:t>
      </w:r>
      <w:r w:rsidRPr="006C1A37">
        <w:rPr>
          <w:b/>
          <w:sz w:val="28"/>
          <w:szCs w:val="28"/>
        </w:rPr>
        <w:t xml:space="preserve"> </w:t>
      </w:r>
    </w:p>
    <w:p w14:paraId="53E5B1D1" w14:textId="77777777" w:rsidR="00922BB6" w:rsidRPr="006C1A37" w:rsidRDefault="00922BB6" w:rsidP="00922BB6">
      <w:pPr>
        <w:spacing w:after="0"/>
        <w:rPr>
          <w:b/>
          <w:sz w:val="28"/>
          <w:szCs w:val="28"/>
        </w:rPr>
      </w:pPr>
    </w:p>
    <w:p w14:paraId="2DE387D4" w14:textId="77777777" w:rsidR="00AC7782" w:rsidRPr="006C1A37" w:rsidRDefault="00AC7782" w:rsidP="00610E3A">
      <w:pPr>
        <w:pStyle w:val="ListParagraph"/>
        <w:numPr>
          <w:ilvl w:val="0"/>
          <w:numId w:val="1"/>
        </w:numPr>
        <w:spacing w:after="120"/>
        <w:rPr>
          <w:b/>
          <w:sz w:val="28"/>
          <w:szCs w:val="28"/>
        </w:rPr>
      </w:pPr>
      <w:r w:rsidRPr="0048693F">
        <w:rPr>
          <w:b/>
          <w:sz w:val="28"/>
          <w:szCs w:val="28"/>
          <w:u w:val="single"/>
        </w:rPr>
        <w:t>Communicate Across the Board</w:t>
      </w:r>
      <w:r w:rsidRPr="006C1A37">
        <w:rPr>
          <w:b/>
          <w:sz w:val="28"/>
          <w:szCs w:val="28"/>
        </w:rPr>
        <w:t xml:space="preserve"> with more member direct contact (phone and e-mail)</w:t>
      </w:r>
      <w:r w:rsidR="00F71768" w:rsidRPr="006C1A37">
        <w:rPr>
          <w:b/>
          <w:sz w:val="28"/>
          <w:szCs w:val="28"/>
        </w:rPr>
        <w:t xml:space="preserve"> while balancing the frequency of contact</w:t>
      </w:r>
      <w:r w:rsidR="00610E3A">
        <w:rPr>
          <w:b/>
          <w:sz w:val="28"/>
          <w:szCs w:val="28"/>
        </w:rPr>
        <w:t xml:space="preserve"> (</w:t>
      </w:r>
      <w:proofErr w:type="gramStart"/>
      <w:r w:rsidR="00610E3A">
        <w:rPr>
          <w:b/>
          <w:sz w:val="28"/>
          <w:szCs w:val="28"/>
        </w:rPr>
        <w:t>i.e.</w:t>
      </w:r>
      <w:proofErr w:type="gramEnd"/>
      <w:r w:rsidR="00610E3A">
        <w:rPr>
          <w:b/>
          <w:sz w:val="28"/>
          <w:szCs w:val="28"/>
        </w:rPr>
        <w:t xml:space="preserve"> weekly e-mail Branch update, single issue phone poll, etc.)</w:t>
      </w:r>
    </w:p>
    <w:p w14:paraId="0CDE8EE2" w14:textId="77777777" w:rsidR="00922BB6" w:rsidRPr="006C1A37" w:rsidRDefault="00922BB6" w:rsidP="00922BB6">
      <w:pPr>
        <w:spacing w:after="0"/>
        <w:rPr>
          <w:b/>
          <w:sz w:val="28"/>
          <w:szCs w:val="28"/>
        </w:rPr>
      </w:pPr>
    </w:p>
    <w:p w14:paraId="511C36C9" w14:textId="77777777" w:rsidR="00AC7782" w:rsidRPr="006C1A37" w:rsidRDefault="00922BB6" w:rsidP="00AC77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1A37">
        <w:rPr>
          <w:b/>
          <w:sz w:val="28"/>
          <w:szCs w:val="28"/>
        </w:rPr>
        <w:t>Update Luncheon Meeting format in support of more social interaction between members</w:t>
      </w:r>
    </w:p>
    <w:p w14:paraId="426EB02F" w14:textId="77777777" w:rsidR="00AC7782" w:rsidRPr="00F00423" w:rsidRDefault="00AC7782" w:rsidP="00AC7782">
      <w:pPr>
        <w:pStyle w:val="ListParagraph"/>
        <w:rPr>
          <w:b/>
        </w:rPr>
      </w:pPr>
    </w:p>
    <w:p w14:paraId="2B69DBE2" w14:textId="77777777" w:rsidR="00AC7782" w:rsidRDefault="00AC7782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Table introduction protocol</w:t>
      </w:r>
    </w:p>
    <w:p w14:paraId="17253AA8" w14:textId="77777777" w:rsidR="00AC7782" w:rsidRDefault="00922BB6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Table Captain Team for issue based discussions,  introductions , and feedback</w:t>
      </w:r>
    </w:p>
    <w:p w14:paraId="0A47F270" w14:textId="77777777" w:rsidR="00AC7782" w:rsidRDefault="00AC7782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Table incentives for increasing open seating</w:t>
      </w:r>
      <w:r w:rsidR="00362358">
        <w:rPr>
          <w:sz w:val="24"/>
          <w:szCs w:val="24"/>
        </w:rPr>
        <w:t xml:space="preserve"> </w:t>
      </w:r>
    </w:p>
    <w:p w14:paraId="052C5708" w14:textId="77777777" w:rsidR="00AC7782" w:rsidRDefault="00AC7782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Early availability of entry tables (payment, raffles, nametags, etc.)</w:t>
      </w:r>
      <w:r w:rsidR="00922BB6">
        <w:rPr>
          <w:sz w:val="24"/>
          <w:szCs w:val="24"/>
        </w:rPr>
        <w:t xml:space="preserve"> to support earlier social hour for lunch meeting</w:t>
      </w:r>
    </w:p>
    <w:p w14:paraId="1113850F" w14:textId="77777777" w:rsidR="0048693F" w:rsidRDefault="0048693F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Consider quarterly </w:t>
      </w:r>
      <w:r w:rsidR="00362358">
        <w:rPr>
          <w:sz w:val="24"/>
          <w:szCs w:val="24"/>
        </w:rPr>
        <w:t>open</w:t>
      </w:r>
      <w:r>
        <w:rPr>
          <w:sz w:val="24"/>
          <w:szCs w:val="24"/>
        </w:rPr>
        <w:t xml:space="preserve"> table seating</w:t>
      </w:r>
      <w:r w:rsidR="00AB7597">
        <w:rPr>
          <w:sz w:val="24"/>
          <w:szCs w:val="24"/>
        </w:rPr>
        <w:t xml:space="preserve"> and have branch officers and directors seated at </w:t>
      </w:r>
      <w:r w:rsidR="00362358">
        <w:rPr>
          <w:sz w:val="24"/>
          <w:szCs w:val="24"/>
        </w:rPr>
        <w:t>separate</w:t>
      </w:r>
      <w:r w:rsidR="00AB7597">
        <w:rPr>
          <w:sz w:val="24"/>
          <w:szCs w:val="24"/>
        </w:rPr>
        <w:t xml:space="preserve"> tables when possible</w:t>
      </w:r>
    </w:p>
    <w:p w14:paraId="34E437F0" w14:textId="77777777" w:rsidR="00AC7782" w:rsidRDefault="00AC7782" w:rsidP="00AC7782">
      <w:pPr>
        <w:pStyle w:val="ListParagraph"/>
        <w:numPr>
          <w:ilvl w:val="1"/>
          <w:numId w:val="1"/>
        </w:num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Meeting Agenda efficiency improvements and </w:t>
      </w:r>
      <w:r w:rsidR="00922BB6">
        <w:rPr>
          <w:sz w:val="24"/>
          <w:szCs w:val="24"/>
        </w:rPr>
        <w:t xml:space="preserve">innovative </w:t>
      </w:r>
      <w:r>
        <w:rPr>
          <w:sz w:val="24"/>
          <w:szCs w:val="24"/>
        </w:rPr>
        <w:t xml:space="preserve">format changes </w:t>
      </w:r>
    </w:p>
    <w:p w14:paraId="3242C176" w14:textId="77777777" w:rsidR="00AB7597" w:rsidRDefault="00AB7597" w:rsidP="00362358">
      <w:pPr>
        <w:pStyle w:val="ListParagraph"/>
        <w:tabs>
          <w:tab w:val="center" w:pos="4680"/>
          <w:tab w:val="left" w:pos="7950"/>
        </w:tabs>
        <w:spacing w:after="160" w:line="259" w:lineRule="auto"/>
        <w:ind w:left="1440"/>
        <w:rPr>
          <w:sz w:val="24"/>
          <w:szCs w:val="24"/>
        </w:rPr>
      </w:pPr>
    </w:p>
    <w:p w14:paraId="4604AC73" w14:textId="77777777" w:rsidR="00E23784" w:rsidRPr="00AC7782" w:rsidRDefault="00E23784" w:rsidP="00AC7782">
      <w:pPr>
        <w:tabs>
          <w:tab w:val="center" w:pos="4680"/>
          <w:tab w:val="left" w:pos="7950"/>
        </w:tabs>
        <w:spacing w:after="160" w:line="259" w:lineRule="auto"/>
        <w:rPr>
          <w:sz w:val="24"/>
          <w:szCs w:val="24"/>
        </w:rPr>
      </w:pPr>
    </w:p>
    <w:p w14:paraId="3C5896C9" w14:textId="77777777" w:rsidR="00E67ACD" w:rsidRDefault="00E67ACD" w:rsidP="00E67ACD">
      <w:pPr>
        <w:pStyle w:val="ListParagraph"/>
        <w:tabs>
          <w:tab w:val="center" w:pos="4680"/>
          <w:tab w:val="left" w:pos="7950"/>
        </w:tabs>
        <w:spacing w:after="160" w:line="259" w:lineRule="auto"/>
        <w:ind w:left="1800"/>
        <w:rPr>
          <w:sz w:val="24"/>
          <w:szCs w:val="24"/>
        </w:rPr>
      </w:pPr>
    </w:p>
    <w:p w14:paraId="2D9D8326" w14:textId="77777777" w:rsidR="00E67ACD" w:rsidRPr="00E67ACD" w:rsidRDefault="00E67ACD" w:rsidP="00E67ACD">
      <w:pPr>
        <w:pStyle w:val="ListParagraph"/>
        <w:tabs>
          <w:tab w:val="center" w:pos="4680"/>
          <w:tab w:val="left" w:pos="7950"/>
        </w:tabs>
        <w:spacing w:after="160" w:line="259" w:lineRule="auto"/>
        <w:ind w:left="1800"/>
        <w:rPr>
          <w:sz w:val="24"/>
          <w:szCs w:val="24"/>
        </w:rPr>
      </w:pPr>
    </w:p>
    <w:p w14:paraId="0EBD1263" w14:textId="77777777" w:rsidR="00E22D7B" w:rsidRDefault="00E22D7B" w:rsidP="00E22D7B"/>
    <w:sectPr w:rsidR="00E22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F37"/>
    <w:multiLevelType w:val="hybridMultilevel"/>
    <w:tmpl w:val="F200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7F7"/>
    <w:multiLevelType w:val="hybridMultilevel"/>
    <w:tmpl w:val="C71872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E0115C"/>
    <w:multiLevelType w:val="hybridMultilevel"/>
    <w:tmpl w:val="B45CB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4125EA"/>
    <w:multiLevelType w:val="hybridMultilevel"/>
    <w:tmpl w:val="9BE4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BF564E"/>
    <w:multiLevelType w:val="hybridMultilevel"/>
    <w:tmpl w:val="3B4A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7B"/>
    <w:rsid w:val="000E401D"/>
    <w:rsid w:val="001208DB"/>
    <w:rsid w:val="00250069"/>
    <w:rsid w:val="00262922"/>
    <w:rsid w:val="002B0156"/>
    <w:rsid w:val="002C064C"/>
    <w:rsid w:val="00362358"/>
    <w:rsid w:val="00427091"/>
    <w:rsid w:val="0048693F"/>
    <w:rsid w:val="00493E7F"/>
    <w:rsid w:val="004A64E7"/>
    <w:rsid w:val="005A6473"/>
    <w:rsid w:val="00610E3A"/>
    <w:rsid w:val="006C083F"/>
    <w:rsid w:val="006C1A37"/>
    <w:rsid w:val="007F1740"/>
    <w:rsid w:val="00851D45"/>
    <w:rsid w:val="00922BB6"/>
    <w:rsid w:val="00AA4987"/>
    <w:rsid w:val="00AB7597"/>
    <w:rsid w:val="00AC7782"/>
    <w:rsid w:val="00CF3205"/>
    <w:rsid w:val="00D266DD"/>
    <w:rsid w:val="00E22D7B"/>
    <w:rsid w:val="00E23784"/>
    <w:rsid w:val="00E67ACD"/>
    <w:rsid w:val="00E70707"/>
    <w:rsid w:val="00EB485B"/>
    <w:rsid w:val="00F00423"/>
    <w:rsid w:val="00F11F42"/>
    <w:rsid w:val="00F62394"/>
    <w:rsid w:val="00F71768"/>
    <w:rsid w:val="00FA3C50"/>
    <w:rsid w:val="00FB6B20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6B55"/>
  <w15:docId w15:val="{ACC167C2-A403-4C75-896F-B0EF71D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Phil Goff</cp:lastModifiedBy>
  <cp:revision>2</cp:revision>
  <cp:lastPrinted>2021-12-22T06:25:00Z</cp:lastPrinted>
  <dcterms:created xsi:type="dcterms:W3CDTF">2022-01-16T17:53:00Z</dcterms:created>
  <dcterms:modified xsi:type="dcterms:W3CDTF">2022-01-16T17:53:00Z</dcterms:modified>
</cp:coreProperties>
</file>